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1D" w:rsidRDefault="00665C1D">
      <w:pPr>
        <w:jc w:val="center"/>
        <w:rPr>
          <w:b/>
          <w:bCs/>
          <w:sz w:val="28"/>
          <w:szCs w:val="28"/>
        </w:rPr>
      </w:pPr>
      <w:bookmarkStart w:id="0" w:name="_GoBack"/>
      <w:bookmarkEnd w:id="0"/>
      <w:r>
        <w:rPr>
          <w:b/>
          <w:bCs/>
          <w:sz w:val="28"/>
          <w:szCs w:val="28"/>
        </w:rPr>
        <w:t xml:space="preserve">Lesson Plan Sample Template </w:t>
      </w:r>
      <w:r w:rsidR="00B37BD0">
        <w:rPr>
          <w:b/>
          <w:bCs/>
          <w:sz w:val="28"/>
          <w:szCs w:val="28"/>
        </w:rPr>
        <w:t>–</w:t>
      </w:r>
      <w:r>
        <w:rPr>
          <w:b/>
          <w:bCs/>
          <w:sz w:val="28"/>
          <w:szCs w:val="28"/>
        </w:rPr>
        <w:t xml:space="preserve"> </w:t>
      </w:r>
      <w:r w:rsidR="00B37BD0">
        <w:rPr>
          <w:b/>
          <w:bCs/>
          <w:sz w:val="28"/>
          <w:szCs w:val="28"/>
        </w:rPr>
        <w:t>Vancouver Island University</w:t>
      </w:r>
    </w:p>
    <w:p w:rsidR="00A05EF7" w:rsidRDefault="00A05EF7" w:rsidP="00A05EF7">
      <w:pPr>
        <w:rPr>
          <w:b/>
          <w:bCs/>
        </w:rPr>
      </w:pPr>
    </w:p>
    <w:p w:rsidR="00665C1D" w:rsidRDefault="00A05EF7" w:rsidP="00A05EF7">
      <w:pPr>
        <w:rPr>
          <w:b/>
          <w:bCs/>
        </w:rPr>
      </w:pPr>
      <w:r>
        <w:rPr>
          <w:b/>
          <w:bCs/>
        </w:rPr>
        <w:t>Name:</w:t>
      </w:r>
      <w:r w:rsidR="006C661D">
        <w:rPr>
          <w:b/>
          <w:bCs/>
        </w:rPr>
        <w:t xml:space="preserve"> Sara Branch</w:t>
      </w:r>
      <w:r w:rsidR="006C661D">
        <w:rPr>
          <w:b/>
          <w:bCs/>
        </w:rPr>
        <w:tab/>
      </w:r>
    </w:p>
    <w:p w:rsidR="00A05EF7" w:rsidRDefault="00A05EF7" w:rsidP="00A05EF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3150"/>
        <w:gridCol w:w="1800"/>
        <w:gridCol w:w="3708"/>
      </w:tblGrid>
      <w:tr w:rsidR="00665C1D">
        <w:tc>
          <w:tcPr>
            <w:tcW w:w="918" w:type="dxa"/>
          </w:tcPr>
          <w:p w:rsidR="00665C1D" w:rsidRDefault="00665C1D">
            <w:r>
              <w:t>Grade</w:t>
            </w:r>
          </w:p>
        </w:tc>
        <w:tc>
          <w:tcPr>
            <w:tcW w:w="3150" w:type="dxa"/>
          </w:tcPr>
          <w:p w:rsidR="00665C1D" w:rsidRDefault="006C661D">
            <w:pPr>
              <w:rPr>
                <w:rFonts w:ascii="Times New Roman" w:hAnsi="Times New Roman" w:cs="Times New Roman"/>
              </w:rPr>
            </w:pPr>
            <w:r>
              <w:rPr>
                <w:rFonts w:ascii="Times New Roman" w:hAnsi="Times New Roman" w:cs="Times New Roman"/>
              </w:rPr>
              <w:t>6</w:t>
            </w:r>
          </w:p>
        </w:tc>
        <w:tc>
          <w:tcPr>
            <w:tcW w:w="1800" w:type="dxa"/>
          </w:tcPr>
          <w:p w:rsidR="00665C1D" w:rsidRDefault="00665C1D">
            <w:r>
              <w:t>Topic</w:t>
            </w:r>
            <w:r w:rsidR="0056720A">
              <w:t xml:space="preserve"> </w:t>
            </w:r>
          </w:p>
        </w:tc>
        <w:tc>
          <w:tcPr>
            <w:tcW w:w="3708" w:type="dxa"/>
          </w:tcPr>
          <w:p w:rsidR="00665C1D" w:rsidRDefault="006C661D">
            <w:pPr>
              <w:rPr>
                <w:rFonts w:ascii="Times New Roman" w:hAnsi="Times New Roman" w:cs="Times New Roman"/>
              </w:rPr>
            </w:pPr>
            <w:r>
              <w:rPr>
                <w:rFonts w:ascii="Times New Roman" w:hAnsi="Times New Roman" w:cs="Times New Roman"/>
              </w:rPr>
              <w:t>Extreme Environments</w:t>
            </w:r>
          </w:p>
        </w:tc>
      </w:tr>
      <w:tr w:rsidR="00665C1D">
        <w:tc>
          <w:tcPr>
            <w:tcW w:w="918" w:type="dxa"/>
          </w:tcPr>
          <w:p w:rsidR="00665C1D" w:rsidRDefault="00665C1D">
            <w:r>
              <w:t>Date</w:t>
            </w:r>
          </w:p>
        </w:tc>
        <w:tc>
          <w:tcPr>
            <w:tcW w:w="3150" w:type="dxa"/>
          </w:tcPr>
          <w:p w:rsidR="00665C1D" w:rsidRDefault="006C661D">
            <w:pPr>
              <w:rPr>
                <w:rFonts w:ascii="Times New Roman" w:hAnsi="Times New Roman" w:cs="Times New Roman"/>
              </w:rPr>
            </w:pPr>
            <w:r>
              <w:rPr>
                <w:rFonts w:ascii="Times New Roman" w:hAnsi="Times New Roman" w:cs="Times New Roman"/>
              </w:rPr>
              <w:t>TBA</w:t>
            </w:r>
          </w:p>
        </w:tc>
        <w:tc>
          <w:tcPr>
            <w:tcW w:w="1800" w:type="dxa"/>
          </w:tcPr>
          <w:p w:rsidR="00665C1D" w:rsidRDefault="00665C1D">
            <w:r>
              <w:t>Allotted Time</w:t>
            </w:r>
          </w:p>
        </w:tc>
        <w:tc>
          <w:tcPr>
            <w:tcW w:w="3708" w:type="dxa"/>
          </w:tcPr>
          <w:p w:rsidR="00665C1D" w:rsidRDefault="006C661D">
            <w:pPr>
              <w:rPr>
                <w:rFonts w:ascii="Times New Roman" w:hAnsi="Times New Roman" w:cs="Times New Roman"/>
              </w:rPr>
            </w:pPr>
            <w:r>
              <w:rPr>
                <w:rFonts w:ascii="Times New Roman" w:hAnsi="Times New Roman" w:cs="Times New Roman"/>
              </w:rPr>
              <w:t>Spread out over 4-6 Science classes.</w:t>
            </w:r>
          </w:p>
        </w:tc>
      </w:tr>
      <w:tr w:rsidR="00665C1D">
        <w:trPr>
          <w:cantSplit/>
        </w:trPr>
        <w:tc>
          <w:tcPr>
            <w:tcW w:w="9576" w:type="dxa"/>
            <w:gridSpan w:val="4"/>
          </w:tcPr>
          <w:p w:rsidR="006C661D" w:rsidRDefault="00665C1D">
            <w:r>
              <w:t>Cite sources used to develop this plan:</w:t>
            </w:r>
          </w:p>
          <w:p w:rsidR="006C661D" w:rsidRDefault="006C661D">
            <w:r>
              <w:t>Cindy Arnet</w:t>
            </w:r>
          </w:p>
          <w:p w:rsidR="00665C1D" w:rsidRPr="0056720A" w:rsidRDefault="006C661D">
            <w:r>
              <w:t>BC IRP</w:t>
            </w:r>
          </w:p>
          <w:p w:rsidR="00665C1D" w:rsidRDefault="00665C1D"/>
        </w:tc>
      </w:tr>
    </w:tbl>
    <w:p w:rsidR="00665C1D" w:rsidRDefault="00665C1D">
      <w:pPr>
        <w:rPr>
          <w:rFonts w:ascii="Times New Roman" w:hAnsi="Times New Roman" w:cs="Times New Roman"/>
          <w:b/>
          <w:bCs/>
          <w:sz w:val="16"/>
          <w:szCs w:val="16"/>
        </w:rPr>
      </w:pPr>
    </w:p>
    <w:p w:rsidR="00665C1D" w:rsidRDefault="00665C1D">
      <w:pPr>
        <w:numPr>
          <w:ilvl w:val="0"/>
          <w:numId w:val="2"/>
        </w:numPr>
        <w:rPr>
          <w:rFonts w:ascii="Times New Roman" w:hAnsi="Times New Roman" w:cs="Times New Roman"/>
        </w:rPr>
      </w:pPr>
      <w:r>
        <w:rPr>
          <w:b/>
          <w:bCs/>
        </w:rPr>
        <w:t>Rationale</w:t>
      </w:r>
      <w:r>
        <w:t xml:space="preserve">: </w:t>
      </w:r>
      <w:r>
        <w:rPr>
          <w:i/>
          <w:iCs/>
        </w:rPr>
        <w:t>Why is this lesson relevant at this time with these students?</w:t>
      </w:r>
    </w:p>
    <w:p w:rsidR="00666EB1" w:rsidRDefault="006C661D" w:rsidP="006C661D">
      <w:pPr>
        <w:ind w:left="360"/>
        <w:rPr>
          <w:rFonts w:ascii="Times New Roman" w:hAnsi="Times New Roman" w:cs="Times New Roman"/>
        </w:rPr>
      </w:pPr>
      <w:r>
        <w:rPr>
          <w:rFonts w:ascii="Times New Roman" w:hAnsi="Times New Roman" w:cs="Times New Roman"/>
        </w:rPr>
        <w:t>Through this activity, students will learn to investigate and research scientific topics. This will help them to develop as critical thinkers and appreciate the scientific process. They will learn to manipulate and control variables in experiments, as well as learn to deal with substances and other materials. This activity will also help students to think deeply about sustainability.</w:t>
      </w:r>
    </w:p>
    <w:p w:rsidR="00665C1D" w:rsidRDefault="00665C1D">
      <w:pPr>
        <w:rPr>
          <w:rFonts w:ascii="Times New Roman" w:hAnsi="Times New Roman" w:cs="Times New Roman"/>
        </w:rPr>
      </w:pPr>
    </w:p>
    <w:p w:rsidR="00665C1D" w:rsidRDefault="00665C1D">
      <w:pPr>
        <w:numPr>
          <w:ilvl w:val="0"/>
          <w:numId w:val="2"/>
        </w:numPr>
        <w:rPr>
          <w:rFonts w:ascii="Times New Roman" w:hAnsi="Times New Roman" w:cs="Times New Roman"/>
        </w:rPr>
      </w:pPr>
      <w:r>
        <w:rPr>
          <w:b/>
          <w:bCs/>
        </w:rPr>
        <w:t>Provincial Learning Outcome(s)</w:t>
      </w:r>
      <w:r>
        <w:t xml:space="preserve">: </w:t>
      </w:r>
      <w:r>
        <w:rPr>
          <w:i/>
          <w:iCs/>
        </w:rPr>
        <w:t>What IRP outcome(s) does this lesson develop?</w:t>
      </w:r>
    </w:p>
    <w:p w:rsidR="006C661D" w:rsidRDefault="006C661D" w:rsidP="006C661D">
      <w:pPr>
        <w:pStyle w:val="ListParagraph"/>
        <w:ind w:left="360"/>
        <w:rPr>
          <w:sz w:val="28"/>
          <w:szCs w:val="28"/>
        </w:rPr>
      </w:pPr>
      <w:r>
        <w:rPr>
          <w:sz w:val="28"/>
          <w:szCs w:val="28"/>
        </w:rPr>
        <w:t>Explain obstacles unique to exploration of a specific extreme environment. (Earth and Space Science)</w:t>
      </w:r>
    </w:p>
    <w:p w:rsidR="006C661D" w:rsidRDefault="006C661D" w:rsidP="006C661D">
      <w:pPr>
        <w:pStyle w:val="ListParagraph"/>
        <w:ind w:left="360"/>
        <w:rPr>
          <w:sz w:val="28"/>
          <w:szCs w:val="28"/>
        </w:rPr>
      </w:pPr>
      <w:r>
        <w:rPr>
          <w:sz w:val="28"/>
          <w:szCs w:val="28"/>
        </w:rPr>
        <w:t>Assess technologies used for extreme environment exploration. (Earth and Space Science)</w:t>
      </w:r>
    </w:p>
    <w:p w:rsidR="006C661D" w:rsidRDefault="006C661D" w:rsidP="006C661D">
      <w:pPr>
        <w:pStyle w:val="ListParagraph"/>
        <w:ind w:left="360"/>
        <w:rPr>
          <w:sz w:val="28"/>
          <w:szCs w:val="28"/>
        </w:rPr>
      </w:pPr>
      <w:r>
        <w:rPr>
          <w:sz w:val="28"/>
          <w:szCs w:val="28"/>
        </w:rPr>
        <w:t>Describe contributions of Canadians to exploration technologies. (Earth and Space Science)</w:t>
      </w:r>
    </w:p>
    <w:p w:rsidR="00665C1D" w:rsidRDefault="00665C1D">
      <w:pPr>
        <w:rPr>
          <w:rFonts w:ascii="Times New Roman" w:hAnsi="Times New Roman" w:cs="Times New Roman"/>
        </w:rPr>
      </w:pPr>
    </w:p>
    <w:p w:rsidR="00665C1D" w:rsidRDefault="00665C1D">
      <w:pPr>
        <w:numPr>
          <w:ilvl w:val="0"/>
          <w:numId w:val="2"/>
        </w:numPr>
        <w:rPr>
          <w:b/>
          <w:bCs/>
        </w:rPr>
      </w:pPr>
      <w:r>
        <w:rPr>
          <w:b/>
          <w:bCs/>
        </w:rPr>
        <w:t>Assessment</w:t>
      </w:r>
    </w:p>
    <w:p w:rsidR="00665C1D" w:rsidRDefault="00665C1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3192"/>
        <w:gridCol w:w="3192"/>
      </w:tblGrid>
      <w:tr w:rsidR="00665C1D">
        <w:tc>
          <w:tcPr>
            <w:tcW w:w="3192" w:type="dxa"/>
          </w:tcPr>
          <w:p w:rsidR="00665C1D" w:rsidRDefault="00665C1D">
            <w:pPr>
              <w:pStyle w:val="Heading1"/>
            </w:pPr>
            <w:r>
              <w:t>Lesson Outcome</w:t>
            </w:r>
          </w:p>
          <w:p w:rsidR="00665C1D" w:rsidRDefault="00665C1D">
            <w:pPr>
              <w:jc w:val="center"/>
            </w:pPr>
            <w:r>
              <w:t>What will students learn?</w:t>
            </w:r>
          </w:p>
        </w:tc>
        <w:tc>
          <w:tcPr>
            <w:tcW w:w="3192" w:type="dxa"/>
          </w:tcPr>
          <w:p w:rsidR="00665C1D" w:rsidRDefault="00665C1D">
            <w:pPr>
              <w:pStyle w:val="Heading1"/>
            </w:pPr>
            <w:r>
              <w:t>Sources of Evidence</w:t>
            </w:r>
          </w:p>
          <w:p w:rsidR="00665C1D" w:rsidRDefault="00665C1D">
            <w:pPr>
              <w:jc w:val="center"/>
            </w:pPr>
            <w:r>
              <w:rPr>
                <w:rFonts w:ascii="Times New Roman" w:hAnsi="Times New Roman" w:cs="Times New Roman"/>
                <w:color w:val="003300"/>
                <w:lang w:val="en-CA" w:eastAsia="zh-CN"/>
              </w:rPr>
              <w:t>What product or action will show what students have learned?</w:t>
            </w:r>
          </w:p>
        </w:tc>
        <w:tc>
          <w:tcPr>
            <w:tcW w:w="3192" w:type="dxa"/>
          </w:tcPr>
          <w:p w:rsidR="00665C1D" w:rsidRDefault="00665C1D">
            <w:pPr>
              <w:pStyle w:val="Heading1"/>
            </w:pPr>
            <w:r>
              <w:t>Criteria</w:t>
            </w:r>
          </w:p>
          <w:p w:rsidR="00665C1D" w:rsidRDefault="00665C1D">
            <w:pPr>
              <w:jc w:val="center"/>
            </w:pPr>
            <w:r>
              <w:t>What will you look for in this evidence?</w:t>
            </w:r>
          </w:p>
        </w:tc>
      </w:tr>
      <w:tr w:rsidR="00665C1D">
        <w:tc>
          <w:tcPr>
            <w:tcW w:w="3192" w:type="dxa"/>
          </w:tcPr>
          <w:p w:rsidR="00222B26" w:rsidRDefault="006C661D" w:rsidP="00222B26">
            <w:pPr>
              <w:pStyle w:val="ListParagraph"/>
              <w:numPr>
                <w:ilvl w:val="0"/>
                <w:numId w:val="8"/>
              </w:numPr>
            </w:pPr>
            <w:r w:rsidRPr="006C661D">
              <w:t>Students will learn about different practices in sustainable survival in extreme environments. They will also learn about the chemistry and conditions of the environments.</w:t>
            </w:r>
          </w:p>
          <w:p w:rsidR="00222B26" w:rsidRDefault="00222B26" w:rsidP="00222B26">
            <w:pPr>
              <w:pStyle w:val="ListParagraph"/>
              <w:numPr>
                <w:ilvl w:val="0"/>
                <w:numId w:val="8"/>
              </w:numPr>
            </w:pPr>
            <w:r>
              <w:t>Students will learn what measures must be taken in order to build</w:t>
            </w:r>
          </w:p>
          <w:p w:rsidR="00222B26" w:rsidRDefault="00222B26" w:rsidP="00222B26">
            <w:pPr>
              <w:ind w:left="360"/>
            </w:pPr>
          </w:p>
          <w:p w:rsidR="00666EB1" w:rsidRPr="006C661D" w:rsidRDefault="00222B26" w:rsidP="00222B26">
            <w:r>
              <w:t>an appropriate colony.</w:t>
            </w:r>
          </w:p>
          <w:p w:rsidR="00666EB1" w:rsidRDefault="00222B26">
            <w:pPr>
              <w:rPr>
                <w:rFonts w:ascii="Times New Roman" w:hAnsi="Times New Roman" w:cs="Times New Roman"/>
              </w:rPr>
            </w:pPr>
            <w:r>
              <w:rPr>
                <w:rFonts w:ascii="Times New Roman" w:hAnsi="Times New Roman" w:cs="Times New Roman"/>
              </w:rPr>
              <w:t>3. Students will identify uses for “space matter.”</w:t>
            </w:r>
          </w:p>
          <w:p w:rsidR="00666EB1" w:rsidRDefault="00222B26">
            <w:pPr>
              <w:rPr>
                <w:rFonts w:ascii="Times New Roman" w:hAnsi="Times New Roman" w:cs="Times New Roman"/>
              </w:rPr>
            </w:pPr>
            <w:r>
              <w:rPr>
                <w:rFonts w:ascii="Times New Roman" w:hAnsi="Times New Roman" w:cs="Times New Roman"/>
              </w:rPr>
              <w:t>4. Students will be able to relate the activities to one another.</w:t>
            </w:r>
          </w:p>
          <w:p w:rsidR="00665C1D" w:rsidRDefault="00665C1D">
            <w:pPr>
              <w:rPr>
                <w:rFonts w:ascii="Times New Roman" w:hAnsi="Times New Roman" w:cs="Times New Roman"/>
              </w:rPr>
            </w:pPr>
          </w:p>
          <w:p w:rsidR="00666EB1" w:rsidRDefault="00666EB1">
            <w:pPr>
              <w:rPr>
                <w:rFonts w:ascii="Times New Roman" w:hAnsi="Times New Roman" w:cs="Times New Roman"/>
              </w:rPr>
            </w:pPr>
          </w:p>
          <w:p w:rsidR="00665C1D" w:rsidRDefault="00665C1D">
            <w:pPr>
              <w:rPr>
                <w:rFonts w:ascii="Times New Roman" w:hAnsi="Times New Roman" w:cs="Times New Roman"/>
              </w:rPr>
            </w:pPr>
          </w:p>
          <w:p w:rsidR="00665C1D" w:rsidRDefault="00665C1D">
            <w:pPr>
              <w:rPr>
                <w:rFonts w:ascii="Times New Roman" w:hAnsi="Times New Roman" w:cs="Times New Roman"/>
              </w:rPr>
            </w:pPr>
          </w:p>
        </w:tc>
        <w:tc>
          <w:tcPr>
            <w:tcW w:w="3192" w:type="dxa"/>
          </w:tcPr>
          <w:p w:rsidR="00665C1D" w:rsidRPr="006C661D" w:rsidRDefault="006C661D" w:rsidP="00222B26">
            <w:r>
              <w:t>1. Students will be abl</w:t>
            </w:r>
            <w:r w:rsidR="00222B26">
              <w:t>e to identify where their colonies</w:t>
            </w:r>
            <w:r>
              <w:t xml:space="preserve"> will be built and will be able to use scientific reasoning to back up their </w:t>
            </w:r>
            <w:r w:rsidR="0056720A">
              <w:t>answers</w:t>
            </w:r>
            <w:r>
              <w:t>.</w:t>
            </w:r>
          </w:p>
          <w:p w:rsidR="00666EB1" w:rsidRDefault="00222B26">
            <w:pPr>
              <w:rPr>
                <w:rFonts w:ascii="Times New Roman" w:hAnsi="Times New Roman" w:cs="Times New Roman"/>
              </w:rPr>
            </w:pPr>
            <w:r>
              <w:rPr>
                <w:rFonts w:ascii="Times New Roman" w:hAnsi="Times New Roman" w:cs="Times New Roman"/>
              </w:rPr>
              <w:t>2. Students will build models of their colonies.</w:t>
            </w:r>
          </w:p>
          <w:p w:rsidR="00665C1D" w:rsidRDefault="00222B26">
            <w:pPr>
              <w:rPr>
                <w:rFonts w:ascii="Times New Roman" w:hAnsi="Times New Roman" w:cs="Times New Roman"/>
              </w:rPr>
            </w:pPr>
            <w:r>
              <w:rPr>
                <w:rFonts w:ascii="Times New Roman" w:hAnsi="Times New Roman" w:cs="Times New Roman"/>
              </w:rPr>
              <w:t>3. Students will follow instructions and use the “space matter’s” characteristics and experimental data to classify the matter and decide upon uses for it.</w:t>
            </w:r>
          </w:p>
          <w:p w:rsidR="00665C1D" w:rsidRDefault="00222B26">
            <w:pPr>
              <w:rPr>
                <w:rFonts w:ascii="Times New Roman" w:hAnsi="Times New Roman" w:cs="Times New Roman"/>
              </w:rPr>
            </w:pPr>
            <w:r>
              <w:rPr>
                <w:rFonts w:ascii="Times New Roman" w:hAnsi="Times New Roman" w:cs="Times New Roman"/>
              </w:rPr>
              <w:t xml:space="preserve">4. Students will use a science journal to record their findings. </w:t>
            </w:r>
          </w:p>
        </w:tc>
        <w:tc>
          <w:tcPr>
            <w:tcW w:w="3192" w:type="dxa"/>
          </w:tcPr>
          <w:p w:rsidR="00665C1D" w:rsidRDefault="006C661D">
            <w:pPr>
              <w:rPr>
                <w:rFonts w:ascii="Times New Roman" w:hAnsi="Times New Roman" w:cs="Times New Roman"/>
              </w:rPr>
            </w:pPr>
            <w:r>
              <w:rPr>
                <w:rFonts w:ascii="Times New Roman" w:hAnsi="Times New Roman" w:cs="Times New Roman"/>
              </w:rPr>
              <w:t>1. Students will choose an appropriate location for their colonies, use sound rationale for their decisions</w:t>
            </w:r>
            <w:r w:rsidR="00222B26">
              <w:rPr>
                <w:rFonts w:ascii="Times New Roman" w:hAnsi="Times New Roman" w:cs="Times New Roman"/>
              </w:rPr>
              <w:t xml:space="preserve"> and present their findings in a prepared and organized fashion.</w:t>
            </w:r>
          </w:p>
          <w:p w:rsidR="00666EB1" w:rsidRDefault="00222B26">
            <w:pPr>
              <w:rPr>
                <w:rFonts w:ascii="Times New Roman" w:hAnsi="Times New Roman" w:cs="Times New Roman"/>
              </w:rPr>
            </w:pPr>
            <w:r>
              <w:rPr>
                <w:rFonts w:ascii="Times New Roman" w:hAnsi="Times New Roman" w:cs="Times New Roman"/>
              </w:rPr>
              <w:t>2. Students’ models will properly represent their proposed colonies and show a reasonable amount of understanding and effort.</w:t>
            </w:r>
          </w:p>
          <w:p w:rsidR="00665C1D" w:rsidRDefault="00222B26">
            <w:pPr>
              <w:rPr>
                <w:rFonts w:ascii="Times New Roman" w:hAnsi="Times New Roman" w:cs="Times New Roman"/>
              </w:rPr>
            </w:pPr>
            <w:r>
              <w:rPr>
                <w:rFonts w:ascii="Times New Roman" w:hAnsi="Times New Roman" w:cs="Times New Roman"/>
              </w:rPr>
              <w:t>3. Students will be able to back up their reasoning for their classification of the “space matter.” They will also provide good ideas for the use of the “space matter.”</w:t>
            </w:r>
          </w:p>
          <w:p w:rsidR="00665C1D" w:rsidRDefault="00222B26">
            <w:pPr>
              <w:rPr>
                <w:rFonts w:ascii="Times New Roman" w:hAnsi="Times New Roman" w:cs="Times New Roman"/>
              </w:rPr>
            </w:pPr>
            <w:r>
              <w:rPr>
                <w:rFonts w:ascii="Times New Roman" w:hAnsi="Times New Roman" w:cs="Times New Roman"/>
              </w:rPr>
              <w:t xml:space="preserve">4. The science journals will be detailed, accurate and organized. </w:t>
            </w:r>
          </w:p>
        </w:tc>
      </w:tr>
    </w:tbl>
    <w:p w:rsidR="00665C1D" w:rsidRDefault="00665C1D">
      <w:pPr>
        <w:rPr>
          <w:rFonts w:ascii="Times New Roman" w:hAnsi="Times New Roman" w:cs="Times New Roman"/>
        </w:rPr>
      </w:pPr>
    </w:p>
    <w:p w:rsidR="00665C1D" w:rsidRDefault="00665C1D">
      <w:pPr>
        <w:numPr>
          <w:ilvl w:val="0"/>
          <w:numId w:val="8"/>
        </w:numPr>
        <w:rPr>
          <w:i/>
          <w:iCs/>
        </w:rPr>
      </w:pPr>
      <w:r>
        <w:rPr>
          <w:b/>
          <w:bCs/>
        </w:rPr>
        <w:t>Resources, Material and Preparation:</w:t>
      </w:r>
      <w:r>
        <w:rPr>
          <w:b/>
          <w:bCs/>
          <w:sz w:val="28"/>
          <w:szCs w:val="28"/>
        </w:rPr>
        <w:t xml:space="preserve"> </w:t>
      </w:r>
      <w:r>
        <w:rPr>
          <w:i/>
          <w:iCs/>
        </w:rPr>
        <w:t xml:space="preserve">What resources, materials and preparation are required? </w:t>
      </w:r>
    </w:p>
    <w:p w:rsidR="00222B26" w:rsidRDefault="00222B26" w:rsidP="00222B26">
      <w:pPr>
        <w:pStyle w:val="ListParagraph"/>
        <w:numPr>
          <w:ilvl w:val="0"/>
          <w:numId w:val="10"/>
        </w:numPr>
      </w:pPr>
      <w:r w:rsidRPr="00222B26">
        <w:t>Computers for research,</w:t>
      </w:r>
      <w:r>
        <w:t xml:space="preserve"> poster paper for presentations</w:t>
      </w:r>
      <w:r w:rsidRPr="00222B26">
        <w:t xml:space="preserve"> </w:t>
      </w:r>
    </w:p>
    <w:p w:rsidR="00222B26" w:rsidRDefault="00222B26" w:rsidP="00222B26">
      <w:pPr>
        <w:pStyle w:val="ListParagraph"/>
        <w:numPr>
          <w:ilvl w:val="0"/>
          <w:numId w:val="10"/>
        </w:numPr>
      </w:pPr>
      <w:r w:rsidRPr="00222B26">
        <w:t xml:space="preserve">Model building supplies such as </w:t>
      </w:r>
      <w:r w:rsidR="0056720A" w:rsidRPr="00222B26">
        <w:t>Lego</w:t>
      </w:r>
      <w:r w:rsidRPr="00222B26">
        <w:t xml:space="preserve">, </w:t>
      </w:r>
      <w:r w:rsidR="0056720A" w:rsidRPr="00222B26">
        <w:t>Popsicle</w:t>
      </w:r>
      <w:r w:rsidRPr="00222B26">
        <w:t xml:space="preserve"> sticks, cardboard, pasta, glue, paint, etc. </w:t>
      </w:r>
    </w:p>
    <w:p w:rsidR="00665C1D" w:rsidRPr="00222B26" w:rsidRDefault="00222B26" w:rsidP="00222B26">
      <w:pPr>
        <w:pStyle w:val="ListParagraph"/>
        <w:numPr>
          <w:ilvl w:val="0"/>
          <w:numId w:val="10"/>
        </w:numPr>
      </w:pPr>
      <w:r>
        <w:t xml:space="preserve">Different safe minerals or solutions for </w:t>
      </w:r>
      <w:r w:rsidR="00CC6EF9">
        <w:t>the “space matter.”</w:t>
      </w:r>
    </w:p>
    <w:p w:rsidR="00666EB1" w:rsidRDefault="00666EB1">
      <w:pPr>
        <w:rPr>
          <w:rFonts w:ascii="Times New Roman" w:hAnsi="Times New Roman" w:cs="Times New Roman"/>
        </w:rPr>
      </w:pPr>
    </w:p>
    <w:p w:rsidR="00665C1D" w:rsidRDefault="00665C1D">
      <w:pPr>
        <w:rPr>
          <w:rFonts w:ascii="Times New Roman" w:hAnsi="Times New Roman" w:cs="Times New Roman"/>
        </w:rPr>
      </w:pPr>
    </w:p>
    <w:p w:rsidR="00665C1D" w:rsidRDefault="00665C1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8"/>
        <w:gridCol w:w="1728"/>
      </w:tblGrid>
      <w:tr w:rsidR="00665C1D">
        <w:tc>
          <w:tcPr>
            <w:tcW w:w="7848" w:type="dxa"/>
          </w:tcPr>
          <w:p w:rsidR="00665C1D" w:rsidRDefault="00665C1D">
            <w:pPr>
              <w:numPr>
                <w:ilvl w:val="0"/>
                <w:numId w:val="8"/>
              </w:numPr>
              <w:rPr>
                <w:rFonts w:ascii="Times New Roman" w:hAnsi="Times New Roman" w:cs="Times New Roman"/>
                <w:b/>
                <w:bCs/>
                <w:sz w:val="28"/>
                <w:szCs w:val="28"/>
              </w:rPr>
            </w:pPr>
            <w:r>
              <w:rPr>
                <w:rFonts w:ascii="Times New Roman" w:hAnsi="Times New Roman" w:cs="Times New Roman"/>
                <w:b/>
                <w:bCs/>
              </w:rPr>
              <w:t>Lesson Development</w:t>
            </w:r>
          </w:p>
        </w:tc>
        <w:tc>
          <w:tcPr>
            <w:tcW w:w="1728" w:type="dxa"/>
          </w:tcPr>
          <w:p w:rsidR="00665C1D" w:rsidRDefault="00665C1D">
            <w:pPr>
              <w:pStyle w:val="Heading1"/>
            </w:pPr>
            <w:r>
              <w:t>Pacing</w:t>
            </w:r>
          </w:p>
        </w:tc>
      </w:tr>
      <w:tr w:rsidR="00665C1D">
        <w:tc>
          <w:tcPr>
            <w:tcW w:w="7848" w:type="dxa"/>
          </w:tcPr>
          <w:p w:rsidR="00665C1D" w:rsidRDefault="00665C1D">
            <w:pPr>
              <w:numPr>
                <w:ilvl w:val="0"/>
                <w:numId w:val="4"/>
              </w:numPr>
              <w:tabs>
                <w:tab w:val="clear" w:pos="360"/>
                <w:tab w:val="num" w:pos="720"/>
              </w:tabs>
              <w:ind w:left="720"/>
              <w:rPr>
                <w:rFonts w:ascii="Times New Roman" w:hAnsi="Times New Roman" w:cs="Times New Roman"/>
              </w:rPr>
            </w:pPr>
            <w:r>
              <w:rPr>
                <w:b/>
                <w:bCs/>
              </w:rPr>
              <w:t>Introduction:</w:t>
            </w:r>
            <w:r>
              <w:t xml:space="preserve"> </w:t>
            </w:r>
            <w:r>
              <w:rPr>
                <w:i/>
                <w:iCs/>
              </w:rPr>
              <w:t>How will you introduce this lesson in a manner that engages students and activates their thinking?</w:t>
            </w:r>
          </w:p>
          <w:p w:rsidR="00CC6EF9" w:rsidRDefault="00CC6EF9">
            <w:pPr>
              <w:rPr>
                <w:rFonts w:ascii="Times New Roman" w:hAnsi="Times New Roman" w:cs="Times New Roman"/>
              </w:rPr>
            </w:pPr>
            <w:r>
              <w:rPr>
                <w:rFonts w:ascii="Times New Roman" w:hAnsi="Times New Roman" w:cs="Times New Roman"/>
              </w:rPr>
              <w:t>The setting for the project will be established. The teacher will read/describe the goal of the Goldilocks Exploration Corporation, and visual aids can be utilized. Past projects can be used as examples if applicable.</w:t>
            </w:r>
          </w:p>
          <w:p w:rsidR="00666EB1" w:rsidRDefault="00CC6EF9">
            <w:pPr>
              <w:rPr>
                <w:rFonts w:ascii="Times New Roman" w:hAnsi="Times New Roman" w:cs="Times New Roman"/>
              </w:rPr>
            </w:pPr>
            <w:r>
              <w:rPr>
                <w:rFonts w:ascii="Times New Roman" w:hAnsi="Times New Roman" w:cs="Times New Roman"/>
              </w:rPr>
              <w:t>Students will be divided into 5 teams</w:t>
            </w:r>
          </w:p>
          <w:p w:rsidR="00665C1D" w:rsidRDefault="00665C1D">
            <w:pPr>
              <w:rPr>
                <w:rFonts w:ascii="Times New Roman" w:hAnsi="Times New Roman" w:cs="Times New Roman"/>
              </w:rPr>
            </w:pPr>
          </w:p>
          <w:p w:rsidR="00665C1D" w:rsidRDefault="00665C1D">
            <w:pPr>
              <w:rPr>
                <w:rFonts w:ascii="Times New Roman" w:hAnsi="Times New Roman" w:cs="Times New Roman"/>
              </w:rPr>
            </w:pPr>
          </w:p>
          <w:p w:rsidR="00665C1D" w:rsidRDefault="00665C1D">
            <w:pPr>
              <w:numPr>
                <w:ilvl w:val="0"/>
                <w:numId w:val="5"/>
              </w:numPr>
              <w:tabs>
                <w:tab w:val="clear" w:pos="360"/>
                <w:tab w:val="num" w:pos="720"/>
              </w:tabs>
              <w:ind w:left="720"/>
              <w:rPr>
                <w:rFonts w:ascii="Times New Roman" w:hAnsi="Times New Roman" w:cs="Times New Roman"/>
              </w:rPr>
            </w:pPr>
            <w:r>
              <w:rPr>
                <w:b/>
                <w:bCs/>
              </w:rPr>
              <w:t xml:space="preserve">Teaching/Learning Sequence: </w:t>
            </w:r>
            <w:r>
              <w:rPr>
                <w:i/>
                <w:iCs/>
              </w:rPr>
              <w:t>What steps and activities are you going to use to help students acquire and practice the knowledge, skills</w:t>
            </w:r>
            <w:r>
              <w:t xml:space="preserve"> </w:t>
            </w:r>
            <w:r>
              <w:rPr>
                <w:i/>
                <w:iCs/>
              </w:rPr>
              <w:t>and/or attitudes needed to m</w:t>
            </w:r>
            <w:r>
              <w:t xml:space="preserve">eet </w:t>
            </w:r>
            <w:r>
              <w:rPr>
                <w:i/>
                <w:iCs/>
              </w:rPr>
              <w:t>the outcome?</w:t>
            </w:r>
          </w:p>
          <w:p w:rsidR="00665C1D" w:rsidRDefault="00665C1D">
            <w:pPr>
              <w:rPr>
                <w:rFonts w:ascii="Times New Roman" w:hAnsi="Times New Roman" w:cs="Times New Roman"/>
                <w:b/>
                <w:bCs/>
              </w:rPr>
            </w:pPr>
          </w:p>
          <w:p w:rsidR="00CC6EF9" w:rsidRPr="00CC6EF9" w:rsidRDefault="00CC6EF9" w:rsidP="00CC6EF9">
            <w:pPr>
              <w:widowControl w:val="0"/>
              <w:autoSpaceDE w:val="0"/>
              <w:autoSpaceDN w:val="0"/>
              <w:adjustRightInd w:val="0"/>
              <w:rPr>
                <w:rFonts w:ascii="Arial" w:hAnsi="Arial" w:cs="Arial"/>
                <w:sz w:val="22"/>
                <w:szCs w:val="26"/>
                <w:lang w:eastAsia="en-CA"/>
              </w:rPr>
            </w:pPr>
            <w:r>
              <w:rPr>
                <w:rFonts w:ascii="Times New Roman" w:hAnsi="Times New Roman" w:cs="Times New Roman"/>
                <w:b/>
                <w:bCs/>
              </w:rPr>
              <w:t xml:space="preserve">Part one: </w:t>
            </w:r>
            <w:r>
              <w:rPr>
                <w:rFonts w:ascii="Arial" w:hAnsi="Arial" w:cs="Arial"/>
                <w:sz w:val="22"/>
                <w:szCs w:val="26"/>
                <w:lang w:eastAsia="en-CA"/>
              </w:rPr>
              <w:t xml:space="preserve">The </w:t>
            </w:r>
            <w:r w:rsidRPr="00CC6EF9">
              <w:rPr>
                <w:rFonts w:ascii="Arial" w:hAnsi="Arial" w:cs="Arial"/>
                <w:sz w:val="22"/>
                <w:szCs w:val="26"/>
                <w:lang w:eastAsia="en-CA"/>
              </w:rPr>
              <w:t>team</w:t>
            </w:r>
            <w:r>
              <w:rPr>
                <w:rFonts w:ascii="Arial" w:hAnsi="Arial" w:cs="Arial"/>
                <w:sz w:val="22"/>
                <w:szCs w:val="26"/>
                <w:lang w:eastAsia="en-CA"/>
              </w:rPr>
              <w:t>s</w:t>
            </w:r>
            <w:r w:rsidRPr="00CC6EF9">
              <w:rPr>
                <w:rFonts w:ascii="Arial" w:hAnsi="Arial" w:cs="Arial"/>
                <w:sz w:val="22"/>
                <w:szCs w:val="26"/>
                <w:lang w:eastAsia="en-CA"/>
              </w:rPr>
              <w:t xml:space="preserve"> will need to decide where to put a colony on Planet X. </w:t>
            </w:r>
            <w:r>
              <w:rPr>
                <w:rFonts w:ascii="Arial" w:hAnsi="Arial" w:cs="Arial"/>
                <w:sz w:val="22"/>
                <w:szCs w:val="26"/>
                <w:lang w:eastAsia="en-CA"/>
              </w:rPr>
              <w:t xml:space="preserve"> They</w:t>
            </w:r>
            <w:r w:rsidRPr="00CC6EF9">
              <w:rPr>
                <w:rFonts w:ascii="Arial" w:hAnsi="Arial" w:cs="Arial"/>
                <w:sz w:val="22"/>
                <w:szCs w:val="26"/>
                <w:lang w:eastAsia="en-CA"/>
              </w:rPr>
              <w:t xml:space="preserve"> must research all options and decide which </w:t>
            </w:r>
            <w:r>
              <w:rPr>
                <w:rFonts w:ascii="Arial" w:hAnsi="Arial" w:cs="Arial"/>
                <w:sz w:val="22"/>
                <w:szCs w:val="26"/>
                <w:lang w:eastAsia="en-CA"/>
              </w:rPr>
              <w:t>area would be the best choice. Groups will need to</w:t>
            </w:r>
          </w:p>
          <w:p w:rsidR="00CC6EF9" w:rsidRPr="00CC6EF9" w:rsidRDefault="00CC6EF9" w:rsidP="00CC6EF9">
            <w:pPr>
              <w:widowControl w:val="0"/>
              <w:numPr>
                <w:ilvl w:val="0"/>
                <w:numId w:val="1"/>
              </w:numPr>
              <w:tabs>
                <w:tab w:val="clear" w:pos="360"/>
                <w:tab w:val="left" w:pos="220"/>
                <w:tab w:val="left" w:pos="720"/>
              </w:tabs>
              <w:autoSpaceDE w:val="0"/>
              <w:autoSpaceDN w:val="0"/>
              <w:adjustRightInd w:val="0"/>
              <w:ind w:left="720" w:hanging="720"/>
              <w:rPr>
                <w:rFonts w:ascii="Arial" w:hAnsi="Arial" w:cs="Arial"/>
                <w:sz w:val="22"/>
                <w:szCs w:val="26"/>
                <w:lang w:eastAsia="en-CA"/>
              </w:rPr>
            </w:pPr>
            <w:r>
              <w:rPr>
                <w:rFonts w:ascii="Arial" w:hAnsi="Arial" w:cs="Arial"/>
                <w:sz w:val="22"/>
                <w:szCs w:val="26"/>
                <w:lang w:eastAsia="en-CA"/>
              </w:rPr>
              <w:t>Explain how they</w:t>
            </w:r>
            <w:r w:rsidRPr="00CC6EF9">
              <w:rPr>
                <w:rFonts w:ascii="Arial" w:hAnsi="Arial" w:cs="Arial"/>
                <w:sz w:val="22"/>
                <w:szCs w:val="26"/>
                <w:lang w:eastAsia="en-CA"/>
              </w:rPr>
              <w:t xml:space="preserve"> will overcome obstacles distinct to the extreme environment </w:t>
            </w:r>
          </w:p>
          <w:p w:rsidR="00CC6EF9" w:rsidRPr="00CC6EF9" w:rsidRDefault="00CC6EF9" w:rsidP="00CC6EF9">
            <w:pPr>
              <w:widowControl w:val="0"/>
              <w:numPr>
                <w:ilvl w:val="0"/>
                <w:numId w:val="2"/>
              </w:numPr>
              <w:tabs>
                <w:tab w:val="clear" w:pos="360"/>
                <w:tab w:val="left" w:pos="220"/>
                <w:tab w:val="left" w:pos="720"/>
              </w:tabs>
              <w:autoSpaceDE w:val="0"/>
              <w:autoSpaceDN w:val="0"/>
              <w:adjustRightInd w:val="0"/>
              <w:ind w:left="720" w:hanging="720"/>
              <w:rPr>
                <w:rFonts w:ascii="Arial" w:hAnsi="Arial" w:cs="Arial"/>
                <w:sz w:val="22"/>
                <w:szCs w:val="26"/>
                <w:lang w:eastAsia="en-CA"/>
              </w:rPr>
            </w:pPr>
            <w:r w:rsidRPr="00CC6EF9">
              <w:rPr>
                <w:rFonts w:ascii="Arial" w:hAnsi="Arial" w:cs="Arial"/>
                <w:sz w:val="22"/>
                <w:szCs w:val="26"/>
                <w:lang w:eastAsia="en-CA"/>
              </w:rPr>
              <w:t xml:space="preserve">Provide examples of technology that would assist </w:t>
            </w:r>
            <w:r>
              <w:rPr>
                <w:rFonts w:ascii="Arial" w:hAnsi="Arial" w:cs="Arial"/>
                <w:sz w:val="22"/>
                <w:szCs w:val="26"/>
                <w:lang w:eastAsia="en-CA"/>
              </w:rPr>
              <w:t>them</w:t>
            </w:r>
          </w:p>
          <w:p w:rsidR="00CC6EF9" w:rsidRPr="00CC6EF9" w:rsidRDefault="00CC6EF9" w:rsidP="00CC6EF9">
            <w:pPr>
              <w:widowControl w:val="0"/>
              <w:numPr>
                <w:ilvl w:val="0"/>
                <w:numId w:val="2"/>
              </w:numPr>
              <w:tabs>
                <w:tab w:val="clear" w:pos="360"/>
                <w:tab w:val="left" w:pos="220"/>
                <w:tab w:val="left" w:pos="720"/>
              </w:tabs>
              <w:autoSpaceDE w:val="0"/>
              <w:autoSpaceDN w:val="0"/>
              <w:adjustRightInd w:val="0"/>
              <w:ind w:left="720" w:hanging="720"/>
              <w:rPr>
                <w:rFonts w:ascii="Arial" w:hAnsi="Arial" w:cs="Arial"/>
                <w:sz w:val="22"/>
                <w:szCs w:val="26"/>
                <w:lang w:eastAsia="en-CA"/>
              </w:rPr>
            </w:pPr>
            <w:r w:rsidRPr="00CC6EF9">
              <w:rPr>
                <w:rFonts w:ascii="Arial" w:hAnsi="Arial" w:cs="Arial"/>
                <w:sz w:val="22"/>
                <w:szCs w:val="26"/>
                <w:lang w:eastAsia="en-CA"/>
              </w:rPr>
              <w:t> Explain how</w:t>
            </w:r>
            <w:r>
              <w:rPr>
                <w:rFonts w:ascii="Arial" w:hAnsi="Arial" w:cs="Arial"/>
                <w:sz w:val="22"/>
                <w:szCs w:val="26"/>
                <w:lang w:eastAsia="en-CA"/>
              </w:rPr>
              <w:t xml:space="preserve"> they</w:t>
            </w:r>
            <w:r w:rsidRPr="00CC6EF9">
              <w:rPr>
                <w:rFonts w:ascii="Arial" w:hAnsi="Arial" w:cs="Arial"/>
                <w:sz w:val="22"/>
                <w:szCs w:val="26"/>
                <w:lang w:eastAsia="en-CA"/>
              </w:rPr>
              <w:t xml:space="preserve"> will overcome o</w:t>
            </w:r>
            <w:r>
              <w:rPr>
                <w:rFonts w:ascii="Arial" w:hAnsi="Arial" w:cs="Arial"/>
                <w:sz w:val="22"/>
                <w:szCs w:val="26"/>
                <w:lang w:eastAsia="en-CA"/>
              </w:rPr>
              <w:t>bstacles to space exploration. The</w:t>
            </w:r>
            <w:r w:rsidRPr="00CC6EF9">
              <w:rPr>
                <w:rFonts w:ascii="Arial" w:hAnsi="Arial" w:cs="Arial"/>
                <w:sz w:val="22"/>
                <w:szCs w:val="26"/>
                <w:lang w:eastAsia="en-CA"/>
              </w:rPr>
              <w:t xml:space="preserve"> colonists will need a way to get to Planet X.</w:t>
            </w:r>
          </w:p>
          <w:p w:rsidR="00CC6EF9" w:rsidRPr="00CC6EF9" w:rsidRDefault="00CC6EF9" w:rsidP="00CC6EF9">
            <w:pPr>
              <w:widowControl w:val="0"/>
              <w:numPr>
                <w:ilvl w:val="0"/>
                <w:numId w:val="2"/>
              </w:numPr>
              <w:tabs>
                <w:tab w:val="clear" w:pos="360"/>
                <w:tab w:val="left" w:pos="220"/>
                <w:tab w:val="left" w:pos="720"/>
              </w:tabs>
              <w:autoSpaceDE w:val="0"/>
              <w:autoSpaceDN w:val="0"/>
              <w:adjustRightInd w:val="0"/>
              <w:ind w:left="720" w:hanging="720"/>
              <w:rPr>
                <w:rFonts w:ascii="Arial" w:hAnsi="Arial" w:cs="Arial"/>
                <w:sz w:val="22"/>
                <w:szCs w:val="26"/>
                <w:lang w:eastAsia="en-CA"/>
              </w:rPr>
            </w:pPr>
            <w:r>
              <w:rPr>
                <w:rFonts w:ascii="Arial" w:hAnsi="Arial" w:cs="Arial"/>
                <w:sz w:val="22"/>
                <w:szCs w:val="26"/>
                <w:lang w:eastAsia="en-CA"/>
              </w:rPr>
              <w:t>Defend why their</w:t>
            </w:r>
            <w:r w:rsidRPr="00CC6EF9">
              <w:rPr>
                <w:rFonts w:ascii="Arial" w:hAnsi="Arial" w:cs="Arial"/>
                <w:sz w:val="22"/>
                <w:szCs w:val="26"/>
                <w:lang w:eastAsia="en-CA"/>
              </w:rPr>
              <w:t xml:space="preserve"> choice is better than anyone else’s.</w:t>
            </w:r>
          </w:p>
          <w:p w:rsidR="00CC6EF9" w:rsidRPr="00CC6EF9" w:rsidRDefault="00CC6EF9" w:rsidP="00CC6EF9">
            <w:pPr>
              <w:widowControl w:val="0"/>
              <w:autoSpaceDE w:val="0"/>
              <w:autoSpaceDN w:val="0"/>
              <w:adjustRightInd w:val="0"/>
              <w:rPr>
                <w:rFonts w:ascii="Arial" w:hAnsi="Arial" w:cs="Arial"/>
                <w:sz w:val="22"/>
                <w:szCs w:val="26"/>
                <w:lang w:eastAsia="en-CA"/>
              </w:rPr>
            </w:pPr>
          </w:p>
          <w:p w:rsidR="00A05EF7" w:rsidRDefault="00CC6EF9" w:rsidP="00CC6EF9">
            <w:pPr>
              <w:rPr>
                <w:rFonts w:ascii="Times New Roman" w:hAnsi="Times New Roman" w:cs="Times New Roman"/>
                <w:b/>
                <w:bCs/>
              </w:rPr>
            </w:pPr>
            <w:r>
              <w:rPr>
                <w:rFonts w:ascii="Arial" w:hAnsi="Arial" w:cs="Arial"/>
                <w:sz w:val="22"/>
                <w:szCs w:val="26"/>
                <w:lang w:eastAsia="en-CA"/>
              </w:rPr>
              <w:t>Groups</w:t>
            </w:r>
            <w:r w:rsidRPr="00CC6EF9">
              <w:rPr>
                <w:rFonts w:ascii="Arial" w:hAnsi="Arial" w:cs="Arial"/>
                <w:sz w:val="22"/>
                <w:szCs w:val="26"/>
                <w:lang w:eastAsia="en-CA"/>
              </w:rPr>
              <w:t xml:space="preserve"> will be expected to present argument</w:t>
            </w:r>
            <w:r>
              <w:rPr>
                <w:rFonts w:ascii="Arial" w:hAnsi="Arial" w:cs="Arial"/>
                <w:sz w:val="26"/>
                <w:szCs w:val="26"/>
                <w:lang w:eastAsia="en-CA"/>
              </w:rPr>
              <w:t xml:space="preserve"> </w:t>
            </w:r>
            <w:r>
              <w:rPr>
                <w:rFonts w:ascii="Arial" w:hAnsi="Arial" w:cs="Arial"/>
                <w:sz w:val="22"/>
                <w:szCs w:val="26"/>
                <w:lang w:eastAsia="en-CA"/>
              </w:rPr>
              <w:t>in front of the class. Students will have the opportunity to win a prize for the best presentation. This can be achieved by class votes (groups will be unable to vote for themselves).</w:t>
            </w:r>
          </w:p>
          <w:p w:rsidR="00CC6EF9" w:rsidRDefault="00CC6EF9">
            <w:pPr>
              <w:rPr>
                <w:rFonts w:ascii="Times New Roman" w:hAnsi="Times New Roman" w:cs="Times New Roman"/>
                <w:b/>
                <w:bCs/>
              </w:rPr>
            </w:pPr>
          </w:p>
          <w:p w:rsidR="00CC6EF9" w:rsidRDefault="00CC6EF9" w:rsidP="00CC6EF9">
            <w:pPr>
              <w:widowControl w:val="0"/>
              <w:autoSpaceDE w:val="0"/>
              <w:autoSpaceDN w:val="0"/>
              <w:adjustRightInd w:val="0"/>
              <w:rPr>
                <w:rFonts w:ascii="Arial" w:hAnsi="Arial" w:cs="Arial"/>
                <w:b/>
                <w:bCs/>
                <w:sz w:val="22"/>
                <w:szCs w:val="26"/>
                <w:lang w:eastAsia="en-CA"/>
              </w:rPr>
            </w:pPr>
          </w:p>
          <w:p w:rsidR="00CC6EF9" w:rsidRPr="00CC6EF9" w:rsidRDefault="00CC6EF9" w:rsidP="00CC6EF9">
            <w:pPr>
              <w:widowControl w:val="0"/>
              <w:autoSpaceDE w:val="0"/>
              <w:autoSpaceDN w:val="0"/>
              <w:adjustRightInd w:val="0"/>
              <w:rPr>
                <w:rFonts w:ascii="Arial" w:hAnsi="Arial" w:cs="Arial"/>
                <w:sz w:val="22"/>
                <w:szCs w:val="26"/>
                <w:lang w:eastAsia="en-CA"/>
              </w:rPr>
            </w:pPr>
            <w:r w:rsidRPr="00CC6EF9">
              <w:rPr>
                <w:rFonts w:ascii="Arial" w:hAnsi="Arial" w:cs="Arial"/>
                <w:b/>
                <w:bCs/>
                <w:sz w:val="22"/>
                <w:szCs w:val="26"/>
                <w:lang w:eastAsia="en-CA"/>
              </w:rPr>
              <w:t>Part Two</w:t>
            </w:r>
            <w:r>
              <w:rPr>
                <w:rFonts w:ascii="Arial" w:hAnsi="Arial" w:cs="Arial"/>
                <w:sz w:val="22"/>
                <w:szCs w:val="26"/>
                <w:lang w:eastAsia="en-CA"/>
              </w:rPr>
              <w:t xml:space="preserve">: </w:t>
            </w:r>
            <w:r w:rsidRPr="00CC6EF9">
              <w:rPr>
                <w:rFonts w:ascii="Arial" w:hAnsi="Arial" w:cs="Arial"/>
                <w:sz w:val="22"/>
                <w:szCs w:val="26"/>
                <w:lang w:eastAsia="en-CA"/>
              </w:rPr>
              <w:t xml:space="preserve">Once an area is chosen, teams will be challenged to build a model of the colony.  </w:t>
            </w:r>
            <w:r>
              <w:rPr>
                <w:rFonts w:ascii="Arial" w:hAnsi="Arial" w:cs="Arial"/>
                <w:sz w:val="22"/>
                <w:szCs w:val="26"/>
                <w:lang w:eastAsia="en-CA"/>
              </w:rPr>
              <w:t xml:space="preserve">The colonies must depict living quarters, a power station, a </w:t>
            </w:r>
            <w:r w:rsidR="0056720A">
              <w:rPr>
                <w:rFonts w:ascii="Arial" w:hAnsi="Arial" w:cs="Arial"/>
                <w:sz w:val="22"/>
                <w:szCs w:val="26"/>
                <w:lang w:eastAsia="en-CA"/>
              </w:rPr>
              <w:t>spaceport</w:t>
            </w:r>
            <w:r>
              <w:rPr>
                <w:rFonts w:ascii="Arial" w:hAnsi="Arial" w:cs="Arial"/>
                <w:sz w:val="22"/>
                <w:szCs w:val="26"/>
                <w:lang w:eastAsia="en-CA"/>
              </w:rPr>
              <w:t xml:space="preserve">, food and water resources and leisure areas. </w:t>
            </w:r>
          </w:p>
          <w:p w:rsidR="00A05EF7" w:rsidRDefault="00A05EF7">
            <w:pPr>
              <w:rPr>
                <w:rFonts w:ascii="Times New Roman" w:hAnsi="Times New Roman" w:cs="Times New Roman"/>
                <w:b/>
                <w:bCs/>
              </w:rPr>
            </w:pPr>
          </w:p>
          <w:p w:rsidR="00A05EF7" w:rsidRPr="0056720A" w:rsidRDefault="00A05EF7">
            <w:pPr>
              <w:rPr>
                <w:rFonts w:ascii="Times New Roman" w:hAnsi="Times New Roman" w:cs="Times New Roman"/>
                <w:b/>
                <w:bCs/>
                <w:sz w:val="22"/>
              </w:rPr>
            </w:pPr>
          </w:p>
          <w:p w:rsidR="0056720A" w:rsidRPr="0056720A" w:rsidRDefault="0056720A" w:rsidP="0056720A">
            <w:pPr>
              <w:widowControl w:val="0"/>
              <w:autoSpaceDE w:val="0"/>
              <w:autoSpaceDN w:val="0"/>
              <w:adjustRightInd w:val="0"/>
              <w:rPr>
                <w:rFonts w:ascii="Arial" w:hAnsi="Arial" w:cs="Arial"/>
                <w:sz w:val="22"/>
                <w:szCs w:val="26"/>
                <w:lang w:eastAsia="en-CA"/>
              </w:rPr>
            </w:pPr>
            <w:r w:rsidRPr="0056720A">
              <w:rPr>
                <w:rFonts w:ascii="Arial" w:hAnsi="Arial" w:cs="Arial"/>
                <w:b/>
                <w:bCs/>
                <w:sz w:val="22"/>
                <w:szCs w:val="26"/>
                <w:lang w:eastAsia="en-CA"/>
              </w:rPr>
              <w:t>Part Three</w:t>
            </w:r>
          </w:p>
          <w:p w:rsidR="0056720A" w:rsidRPr="0056720A" w:rsidRDefault="0056720A" w:rsidP="0056720A">
            <w:pPr>
              <w:widowControl w:val="0"/>
              <w:autoSpaceDE w:val="0"/>
              <w:autoSpaceDN w:val="0"/>
              <w:adjustRightInd w:val="0"/>
              <w:rPr>
                <w:rFonts w:ascii="Arial" w:hAnsi="Arial" w:cs="Arial"/>
                <w:sz w:val="22"/>
                <w:szCs w:val="26"/>
                <w:lang w:eastAsia="en-CA"/>
              </w:rPr>
            </w:pPr>
            <w:r w:rsidRPr="0056720A">
              <w:rPr>
                <w:rFonts w:ascii="Arial" w:hAnsi="Arial" w:cs="Arial"/>
                <w:sz w:val="22"/>
                <w:szCs w:val="26"/>
                <w:lang w:eastAsia="en-CA"/>
              </w:rPr>
              <w:t>Teams will have to analyze and classify ‘space matter’ from Planet X</w:t>
            </w:r>
            <w:r>
              <w:rPr>
                <w:rFonts w:ascii="Arial" w:hAnsi="Arial" w:cs="Arial"/>
                <w:sz w:val="22"/>
                <w:szCs w:val="26"/>
                <w:lang w:eastAsia="en-CA"/>
              </w:rPr>
              <w:t>. Teams</w:t>
            </w:r>
            <w:r w:rsidRPr="0056720A">
              <w:rPr>
                <w:rFonts w:ascii="Arial" w:hAnsi="Arial" w:cs="Arial"/>
                <w:sz w:val="22"/>
                <w:szCs w:val="26"/>
                <w:lang w:eastAsia="en-CA"/>
              </w:rPr>
              <w:t xml:space="preserve"> will need to research and understand ways to classify and understand this ‘space matter’ and will be expecte</w:t>
            </w:r>
            <w:r>
              <w:rPr>
                <w:rFonts w:ascii="Arial" w:hAnsi="Arial" w:cs="Arial"/>
                <w:sz w:val="22"/>
                <w:szCs w:val="26"/>
                <w:lang w:eastAsia="en-CA"/>
              </w:rPr>
              <w:t>d to conduct experiments on it.</w:t>
            </w:r>
            <w:r w:rsidRPr="0056720A">
              <w:rPr>
                <w:rFonts w:ascii="Arial" w:hAnsi="Arial" w:cs="Arial"/>
                <w:sz w:val="22"/>
                <w:szCs w:val="26"/>
                <w:lang w:eastAsia="en-CA"/>
              </w:rPr>
              <w:t xml:space="preserve"> This matter will need to be classified and organized based o</w:t>
            </w:r>
            <w:r>
              <w:rPr>
                <w:rFonts w:ascii="Arial" w:hAnsi="Arial" w:cs="Arial"/>
                <w:sz w:val="22"/>
                <w:szCs w:val="26"/>
                <w:lang w:eastAsia="en-CA"/>
              </w:rPr>
              <w:t>n its characteristics and uses.</w:t>
            </w:r>
            <w:r w:rsidRPr="0056720A">
              <w:rPr>
                <w:rFonts w:ascii="Arial" w:hAnsi="Arial" w:cs="Arial"/>
                <w:sz w:val="22"/>
                <w:szCs w:val="26"/>
                <w:lang w:eastAsia="en-CA"/>
              </w:rPr>
              <w:t xml:space="preserve"> </w:t>
            </w:r>
            <w:r>
              <w:rPr>
                <w:rFonts w:ascii="Arial" w:hAnsi="Arial" w:cs="Arial"/>
                <w:sz w:val="22"/>
                <w:szCs w:val="26"/>
                <w:lang w:eastAsia="en-CA"/>
              </w:rPr>
              <w:t>Teams will</w:t>
            </w:r>
            <w:r w:rsidRPr="0056720A">
              <w:rPr>
                <w:rFonts w:ascii="Arial" w:hAnsi="Arial" w:cs="Arial"/>
                <w:sz w:val="22"/>
                <w:szCs w:val="26"/>
                <w:lang w:eastAsia="en-CA"/>
              </w:rPr>
              <w:t xml:space="preserve"> decide how </w:t>
            </w:r>
            <w:r>
              <w:rPr>
                <w:rFonts w:ascii="Arial" w:hAnsi="Arial" w:cs="Arial"/>
                <w:sz w:val="22"/>
                <w:szCs w:val="26"/>
                <w:lang w:eastAsia="en-CA"/>
              </w:rPr>
              <w:t xml:space="preserve">they </w:t>
            </w:r>
            <w:r w:rsidRPr="0056720A">
              <w:rPr>
                <w:rFonts w:ascii="Arial" w:hAnsi="Arial" w:cs="Arial"/>
                <w:sz w:val="22"/>
                <w:szCs w:val="26"/>
                <w:lang w:eastAsia="en-CA"/>
              </w:rPr>
              <w:t xml:space="preserve">would use some of this </w:t>
            </w:r>
            <w:r>
              <w:rPr>
                <w:rFonts w:ascii="Arial" w:hAnsi="Arial" w:cs="Arial"/>
                <w:sz w:val="22"/>
                <w:szCs w:val="26"/>
                <w:lang w:eastAsia="en-CA"/>
              </w:rPr>
              <w:t>matter in colonies</w:t>
            </w:r>
            <w:r w:rsidRPr="0056720A">
              <w:rPr>
                <w:rFonts w:ascii="Arial" w:hAnsi="Arial" w:cs="Arial"/>
                <w:sz w:val="22"/>
                <w:szCs w:val="26"/>
                <w:lang w:eastAsia="en-CA"/>
              </w:rPr>
              <w:t xml:space="preserve"> based on its ab</w:t>
            </w:r>
            <w:r>
              <w:rPr>
                <w:rFonts w:ascii="Arial" w:hAnsi="Arial" w:cs="Arial"/>
                <w:sz w:val="22"/>
                <w:szCs w:val="26"/>
                <w:lang w:eastAsia="en-CA"/>
              </w:rPr>
              <w:t>ility to be a useful resource. Safe substances such as water, plant life, coal and other substances will be circulated. They will be unlabeled but will come with lists of characteristics.</w:t>
            </w:r>
          </w:p>
          <w:p w:rsidR="00665C1D" w:rsidRDefault="00665C1D">
            <w:pPr>
              <w:rPr>
                <w:rFonts w:ascii="Times New Roman" w:hAnsi="Times New Roman" w:cs="Times New Roman"/>
              </w:rPr>
            </w:pPr>
          </w:p>
          <w:p w:rsidR="00665C1D" w:rsidRDefault="00665C1D">
            <w:pPr>
              <w:numPr>
                <w:ilvl w:val="0"/>
                <w:numId w:val="3"/>
              </w:numPr>
              <w:tabs>
                <w:tab w:val="clear" w:pos="360"/>
                <w:tab w:val="num" w:pos="720"/>
              </w:tabs>
              <w:ind w:left="720"/>
              <w:rPr>
                <w:i/>
                <w:iCs/>
              </w:rPr>
            </w:pPr>
            <w:r>
              <w:rPr>
                <w:b/>
                <w:bCs/>
              </w:rPr>
              <w:t>Closure:</w:t>
            </w:r>
            <w:r>
              <w:t xml:space="preserve"> </w:t>
            </w:r>
            <w:r>
              <w:rPr>
                <w:i/>
                <w:iCs/>
              </w:rPr>
              <w:t xml:space="preserve">How will you solidify the learning that has taken place and deepen the learning process? </w:t>
            </w:r>
          </w:p>
          <w:p w:rsidR="00665C1D" w:rsidRPr="0056720A" w:rsidRDefault="0056720A">
            <w:pPr>
              <w:rPr>
                <w:rFonts w:ascii="Times New Roman" w:hAnsi="Times New Roman" w:cs="Times New Roman"/>
                <w:bCs/>
              </w:rPr>
            </w:pPr>
            <w:r>
              <w:rPr>
                <w:rFonts w:ascii="Times New Roman" w:hAnsi="Times New Roman" w:cs="Times New Roman"/>
                <w:bCs/>
              </w:rPr>
              <w:t>Each team will be given the opportunity to present their colonies, their models and their “space substances” or resources. They will do peer evaluations of their group members and the other groups’ performances.</w:t>
            </w:r>
          </w:p>
          <w:p w:rsidR="00666EB1" w:rsidRDefault="00666EB1"/>
          <w:p w:rsidR="00665C1D" w:rsidRDefault="00665C1D">
            <w:pPr>
              <w:rPr>
                <w:rFonts w:ascii="Times New Roman" w:hAnsi="Times New Roman" w:cs="Times New Roman"/>
              </w:rPr>
            </w:pPr>
          </w:p>
          <w:p w:rsidR="00666EB1" w:rsidRDefault="00666EB1">
            <w:pPr>
              <w:rPr>
                <w:rFonts w:ascii="Times New Roman" w:hAnsi="Times New Roman" w:cs="Times New Roman"/>
                <w:b/>
                <w:bCs/>
              </w:rPr>
            </w:pPr>
          </w:p>
          <w:p w:rsidR="00665C1D" w:rsidRDefault="00665C1D">
            <w:pPr>
              <w:rPr>
                <w:rFonts w:ascii="Times New Roman" w:hAnsi="Times New Roman" w:cs="Times New Roman"/>
                <w:b/>
                <w:bCs/>
              </w:rPr>
            </w:pPr>
          </w:p>
        </w:tc>
        <w:tc>
          <w:tcPr>
            <w:tcW w:w="1728" w:type="dxa"/>
          </w:tcPr>
          <w:p w:rsidR="00666EB1" w:rsidRDefault="00666EB1">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r>
              <w:rPr>
                <w:rFonts w:ascii="Times New Roman" w:hAnsi="Times New Roman" w:cs="Times New Roman"/>
              </w:rPr>
              <w:t>10 min</w:t>
            </w:r>
          </w:p>
          <w:p w:rsidR="00CC6EF9" w:rsidRDefault="00CC6EF9">
            <w:pPr>
              <w:rPr>
                <w:rFonts w:ascii="Times New Roman" w:hAnsi="Times New Roman" w:cs="Times New Roman"/>
              </w:rPr>
            </w:pPr>
          </w:p>
          <w:p w:rsidR="00CC6EF9" w:rsidRDefault="00CC6EF9">
            <w:pPr>
              <w:rPr>
                <w:rFonts w:ascii="Times New Roman" w:hAnsi="Times New Roman" w:cs="Times New Roman"/>
              </w:rPr>
            </w:pPr>
            <w:r>
              <w:rPr>
                <w:rFonts w:ascii="Times New Roman" w:hAnsi="Times New Roman" w:cs="Times New Roman"/>
              </w:rPr>
              <w:t>3 min</w:t>
            </w: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r>
              <w:rPr>
                <w:rFonts w:ascii="Times New Roman" w:hAnsi="Times New Roman" w:cs="Times New Roman"/>
              </w:rPr>
              <w:t>1-2 classes</w:t>
            </w: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p>
          <w:p w:rsidR="00CC6EF9" w:rsidRDefault="00CC6EF9">
            <w:pPr>
              <w:rPr>
                <w:rFonts w:ascii="Times New Roman" w:hAnsi="Times New Roman" w:cs="Times New Roman"/>
              </w:rPr>
            </w:pPr>
            <w:r>
              <w:rPr>
                <w:rFonts w:ascii="Times New Roman" w:hAnsi="Times New Roman" w:cs="Times New Roman"/>
              </w:rPr>
              <w:t xml:space="preserve">1-2 classes </w:t>
            </w:r>
          </w:p>
          <w:p w:rsidR="0056720A" w:rsidRDefault="0056720A">
            <w:pPr>
              <w:rPr>
                <w:rFonts w:ascii="Times New Roman" w:hAnsi="Times New Roman" w:cs="Times New Roman"/>
              </w:rPr>
            </w:pPr>
          </w:p>
          <w:p w:rsidR="0056720A" w:rsidRDefault="0056720A">
            <w:pPr>
              <w:rPr>
                <w:rFonts w:ascii="Times New Roman" w:hAnsi="Times New Roman" w:cs="Times New Roman"/>
              </w:rPr>
            </w:pPr>
          </w:p>
          <w:p w:rsidR="0056720A" w:rsidRDefault="0056720A">
            <w:pPr>
              <w:rPr>
                <w:rFonts w:ascii="Times New Roman" w:hAnsi="Times New Roman" w:cs="Times New Roman"/>
              </w:rPr>
            </w:pPr>
          </w:p>
          <w:p w:rsidR="0056720A" w:rsidRDefault="0056720A">
            <w:pPr>
              <w:rPr>
                <w:rFonts w:ascii="Times New Roman" w:hAnsi="Times New Roman" w:cs="Times New Roman"/>
              </w:rPr>
            </w:pPr>
            <w:r>
              <w:rPr>
                <w:rFonts w:ascii="Times New Roman" w:hAnsi="Times New Roman" w:cs="Times New Roman"/>
              </w:rPr>
              <w:t>1 class</w:t>
            </w:r>
          </w:p>
          <w:p w:rsidR="0056720A" w:rsidRDefault="0056720A">
            <w:pPr>
              <w:rPr>
                <w:rFonts w:ascii="Times New Roman" w:hAnsi="Times New Roman" w:cs="Times New Roman"/>
              </w:rPr>
            </w:pPr>
          </w:p>
          <w:p w:rsidR="0056720A" w:rsidRDefault="0056720A">
            <w:pPr>
              <w:rPr>
                <w:rFonts w:ascii="Times New Roman" w:hAnsi="Times New Roman" w:cs="Times New Roman"/>
              </w:rPr>
            </w:pPr>
          </w:p>
          <w:p w:rsidR="0056720A" w:rsidRDefault="0056720A">
            <w:pPr>
              <w:rPr>
                <w:rFonts w:ascii="Times New Roman" w:hAnsi="Times New Roman" w:cs="Times New Roman"/>
              </w:rPr>
            </w:pPr>
          </w:p>
          <w:p w:rsidR="0056720A" w:rsidRDefault="0056720A">
            <w:pPr>
              <w:rPr>
                <w:rFonts w:ascii="Times New Roman" w:hAnsi="Times New Roman" w:cs="Times New Roman"/>
              </w:rPr>
            </w:pPr>
          </w:p>
          <w:p w:rsidR="0056720A" w:rsidRDefault="0056720A">
            <w:pPr>
              <w:rPr>
                <w:rFonts w:ascii="Times New Roman" w:hAnsi="Times New Roman" w:cs="Times New Roman"/>
              </w:rPr>
            </w:pPr>
          </w:p>
          <w:p w:rsidR="0056720A" w:rsidRDefault="0056720A">
            <w:pPr>
              <w:rPr>
                <w:rFonts w:ascii="Times New Roman" w:hAnsi="Times New Roman" w:cs="Times New Roman"/>
              </w:rPr>
            </w:pPr>
          </w:p>
          <w:p w:rsidR="0056720A" w:rsidRDefault="0056720A">
            <w:pPr>
              <w:rPr>
                <w:rFonts w:ascii="Times New Roman" w:hAnsi="Times New Roman" w:cs="Times New Roman"/>
              </w:rPr>
            </w:pPr>
          </w:p>
          <w:p w:rsidR="0056720A" w:rsidRDefault="0056720A">
            <w:pPr>
              <w:rPr>
                <w:rFonts w:ascii="Times New Roman" w:hAnsi="Times New Roman" w:cs="Times New Roman"/>
              </w:rPr>
            </w:pPr>
          </w:p>
          <w:p w:rsidR="0056720A" w:rsidRDefault="0056720A">
            <w:pPr>
              <w:rPr>
                <w:rFonts w:ascii="Times New Roman" w:hAnsi="Times New Roman" w:cs="Times New Roman"/>
              </w:rPr>
            </w:pPr>
          </w:p>
          <w:p w:rsidR="00665C1D" w:rsidRDefault="0056720A">
            <w:pPr>
              <w:rPr>
                <w:rFonts w:ascii="Times New Roman" w:hAnsi="Times New Roman" w:cs="Times New Roman"/>
              </w:rPr>
            </w:pPr>
            <w:r>
              <w:rPr>
                <w:rFonts w:ascii="Times New Roman" w:hAnsi="Times New Roman" w:cs="Times New Roman"/>
              </w:rPr>
              <w:t>50 minutes (1 class)</w:t>
            </w:r>
          </w:p>
        </w:tc>
      </w:tr>
    </w:tbl>
    <w:p w:rsidR="00665C1D" w:rsidRDefault="00665C1D">
      <w:pPr>
        <w:rPr>
          <w:rFonts w:ascii="Times New Roman" w:hAnsi="Times New Roman" w:cs="Times New Roman"/>
        </w:rPr>
      </w:pPr>
    </w:p>
    <w:p w:rsidR="00665C1D" w:rsidRDefault="00B37BD0">
      <w:pPr>
        <w:numPr>
          <w:ilvl w:val="0"/>
          <w:numId w:val="8"/>
        </w:numPr>
        <w:rPr>
          <w:rFonts w:ascii="Times New Roman" w:hAnsi="Times New Roman" w:cs="Times New Roman"/>
        </w:rPr>
      </w:pPr>
      <w:r>
        <w:rPr>
          <w:rFonts w:ascii="Times New Roman" w:hAnsi="Times New Roman" w:cs="Times New Roman"/>
          <w:b/>
          <w:bCs/>
        </w:rPr>
        <w:t>Accommodations</w:t>
      </w:r>
      <w:r>
        <w:rPr>
          <w:rFonts w:ascii="Times New Roman" w:hAnsi="Times New Roman" w:cs="Times New Roman"/>
        </w:rPr>
        <w:t xml:space="preserve"> (adaptations, extensions, </w:t>
      </w:r>
      <w:r w:rsidR="0056720A">
        <w:rPr>
          <w:rFonts w:ascii="Times New Roman" w:hAnsi="Times New Roman" w:cs="Times New Roman"/>
        </w:rPr>
        <w:t>other)</w:t>
      </w:r>
      <w:r w:rsidR="00665C1D">
        <w:rPr>
          <w:b/>
          <w:bCs/>
        </w:rPr>
        <w:t>:</w:t>
      </w:r>
      <w:r w:rsidR="00665C1D">
        <w:t xml:space="preserve"> </w:t>
      </w:r>
      <w:r w:rsidR="00665C1D">
        <w:rPr>
          <w:i/>
          <w:iCs/>
        </w:rPr>
        <w:t>How will you plan for students who have learning/behaviour difficulties</w:t>
      </w:r>
      <w:r>
        <w:rPr>
          <w:i/>
          <w:iCs/>
        </w:rPr>
        <w:t xml:space="preserve"> or require enrichment?</w:t>
      </w:r>
    </w:p>
    <w:p w:rsidR="0056720A" w:rsidRDefault="0056720A">
      <w:pPr>
        <w:rPr>
          <w:rFonts w:ascii="Times New Roman" w:hAnsi="Times New Roman" w:cs="Times New Roman"/>
        </w:rPr>
      </w:pPr>
    </w:p>
    <w:p w:rsidR="00B37BD0" w:rsidRDefault="0056720A">
      <w:pPr>
        <w:rPr>
          <w:rFonts w:ascii="Times New Roman" w:hAnsi="Times New Roman" w:cs="Times New Roman"/>
        </w:rPr>
      </w:pPr>
      <w:r>
        <w:rPr>
          <w:rFonts w:ascii="Times New Roman" w:hAnsi="Times New Roman" w:cs="Times New Roman"/>
        </w:rPr>
        <w:t xml:space="preserve">Groups will be scaffolded accordingly, and students with learning and behaviour difficulties will be given special tasks. They will also be put in groups that have extra members if the total number of students exceeds 25. The teacher will also be circulating and assisting the students with tasks and questions. </w:t>
      </w:r>
    </w:p>
    <w:p w:rsidR="00666EB1" w:rsidRDefault="00666EB1">
      <w:pPr>
        <w:rPr>
          <w:rFonts w:ascii="Times New Roman" w:hAnsi="Times New Roman" w:cs="Times New Roman"/>
        </w:rPr>
      </w:pPr>
    </w:p>
    <w:p w:rsidR="00B37BD0" w:rsidRDefault="00B37BD0">
      <w:pPr>
        <w:rPr>
          <w:rFonts w:ascii="Times New Roman" w:hAnsi="Times New Roman" w:cs="Times New Roman"/>
        </w:rPr>
      </w:pPr>
    </w:p>
    <w:p w:rsidR="00B37BD0" w:rsidRDefault="00B37BD0">
      <w:pPr>
        <w:rPr>
          <w:rFonts w:ascii="Times New Roman" w:hAnsi="Times New Roman" w:cs="Times New Roman"/>
        </w:rPr>
      </w:pPr>
    </w:p>
    <w:p w:rsidR="00665C1D" w:rsidRDefault="00665C1D">
      <w:pPr>
        <w:rPr>
          <w:rFonts w:ascii="Times New Roman" w:hAnsi="Times New Roman" w:cs="Times New Roman"/>
        </w:rPr>
      </w:pPr>
    </w:p>
    <w:sectPr w:rsidR="00665C1D" w:rsidSect="00E900B7">
      <w:headerReference w:type="default" r:id="rId7"/>
      <w:footerReference w:type="default" r:id="rId8"/>
      <w:pgSz w:w="12240" w:h="15840"/>
      <w:pgMar w:top="720" w:right="1080" w:bottom="720" w:left="108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EF9" w:rsidRDefault="00CC6EF9">
      <w:r>
        <w:separator/>
      </w:r>
    </w:p>
  </w:endnote>
  <w:endnote w:type="continuationSeparator" w:id="0">
    <w:p w:rsidR="00CC6EF9" w:rsidRDefault="00CC6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F9" w:rsidRPr="000B617C" w:rsidRDefault="00CC6EF9" w:rsidP="000B617C">
    <w:pPr>
      <w:pStyle w:val="Footer"/>
      <w:rPr>
        <w:b/>
        <w:i/>
        <w:sz w:val="16"/>
        <w:szCs w:val="16"/>
        <w:lang w:val="en-CA"/>
      </w:rPr>
    </w:pPr>
    <w:r w:rsidRPr="00667617">
      <w:rPr>
        <w:b/>
        <w:i/>
        <w:sz w:val="16"/>
        <w:szCs w:val="16"/>
        <w:lang w:val="en-CA"/>
      </w:rPr>
      <w:fldChar w:fldCharType="begin"/>
    </w:r>
    <w:r w:rsidRPr="00667617">
      <w:rPr>
        <w:b/>
        <w:i/>
        <w:sz w:val="16"/>
        <w:szCs w:val="16"/>
        <w:lang w:val="en-CA"/>
      </w:rPr>
      <w:instrText xml:space="preserve"> FILENAME \p </w:instrText>
    </w:r>
    <w:r w:rsidRPr="00667617">
      <w:rPr>
        <w:b/>
        <w:i/>
        <w:sz w:val="16"/>
        <w:szCs w:val="16"/>
        <w:lang w:val="en-CA"/>
      </w:rPr>
      <w:fldChar w:fldCharType="separate"/>
    </w:r>
    <w:r w:rsidR="0056720A">
      <w:rPr>
        <w:b/>
        <w:i/>
        <w:noProof/>
        <w:sz w:val="16"/>
        <w:szCs w:val="16"/>
        <w:lang w:val="en-CA"/>
      </w:rPr>
      <w:t>Macintosh HD:Users:sara_branch:Documents:lesson plan template.docx</w:t>
    </w:r>
    <w:r w:rsidRPr="00667617">
      <w:rPr>
        <w:b/>
        <w:i/>
        <w:sz w:val="16"/>
        <w:szCs w:val="16"/>
        <w:lang w:val="en-CA"/>
      </w:rPr>
      <w:fldChar w:fldCharType="end"/>
    </w:r>
  </w:p>
  <w:p w:rsidR="00CC6EF9" w:rsidRPr="000B617C" w:rsidRDefault="00CC6EF9" w:rsidP="000B617C">
    <w:pPr>
      <w:pStyle w:val="Footer"/>
      <w:tabs>
        <w:tab w:val="clear" w:pos="4320"/>
        <w:tab w:val="clear" w:pos="8640"/>
      </w:tabs>
      <w:rPr>
        <w:b/>
        <w:i/>
        <w:sz w:val="16"/>
        <w:szCs w:val="16"/>
        <w:lang w:val="en-CA"/>
      </w:rPr>
    </w:pPr>
    <w:r>
      <w:rPr>
        <w:b/>
        <w:i/>
        <w:sz w:val="16"/>
        <w:szCs w:val="16"/>
        <w:lang w:val="en-CA"/>
      </w:rPr>
      <w:t xml:space="preserve">Last Revised: </w:t>
    </w:r>
    <w:r w:rsidRPr="000B617C">
      <w:rPr>
        <w:b/>
        <w:i/>
        <w:sz w:val="16"/>
        <w:szCs w:val="16"/>
        <w:lang w:val="en-CA"/>
      </w:rPr>
      <w:t xml:space="preserve"> Fall 2005</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EF9" w:rsidRDefault="00CC6EF9">
      <w:r>
        <w:separator/>
      </w:r>
    </w:p>
  </w:footnote>
  <w:footnote w:type="continuationSeparator" w:id="0">
    <w:p w:rsidR="00CC6EF9" w:rsidRDefault="00CC6EF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F9" w:rsidRDefault="00CC6EF9" w:rsidP="00A62969">
    <w:pPr>
      <w:pStyle w:val="Header"/>
      <w:jc w:val="center"/>
    </w:pPr>
    <w:r>
      <w:t>VIU Faculty of Education</w:t>
    </w:r>
  </w:p>
  <w:p w:rsidR="00CC6EF9" w:rsidRDefault="00CC6EF9">
    <w:pPr>
      <w:pStyle w:val="Header"/>
    </w:pPr>
  </w:p>
  <w:p w:rsidR="00CC6EF9" w:rsidRDefault="00CC6EF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4A25E08"/>
    <w:multiLevelType w:val="hybridMultilevel"/>
    <w:tmpl w:val="695A3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B707EB"/>
    <w:multiLevelType w:val="hybridMultilevel"/>
    <w:tmpl w:val="EE30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57222"/>
    <w:multiLevelType w:val="hybridMultilevel"/>
    <w:tmpl w:val="8254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60CAC"/>
    <w:multiLevelType w:val="hybridMultilevel"/>
    <w:tmpl w:val="3B4A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21986"/>
    <w:multiLevelType w:val="hybridMultilevel"/>
    <w:tmpl w:val="E30C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
  <w:rsids>
    <w:rsidRoot w:val="00027912"/>
    <w:rsid w:val="00027912"/>
    <w:rsid w:val="000B617C"/>
    <w:rsid w:val="000F3560"/>
    <w:rsid w:val="001A4414"/>
    <w:rsid w:val="00222B26"/>
    <w:rsid w:val="002A0076"/>
    <w:rsid w:val="002D746A"/>
    <w:rsid w:val="003512C4"/>
    <w:rsid w:val="0038742F"/>
    <w:rsid w:val="00390D37"/>
    <w:rsid w:val="003F3697"/>
    <w:rsid w:val="0056720A"/>
    <w:rsid w:val="00653394"/>
    <w:rsid w:val="00665C1D"/>
    <w:rsid w:val="00666EB1"/>
    <w:rsid w:val="00667617"/>
    <w:rsid w:val="006C661D"/>
    <w:rsid w:val="006E403E"/>
    <w:rsid w:val="007C2517"/>
    <w:rsid w:val="0083073D"/>
    <w:rsid w:val="008607A8"/>
    <w:rsid w:val="00A05EF7"/>
    <w:rsid w:val="00A400CA"/>
    <w:rsid w:val="00A62969"/>
    <w:rsid w:val="00B37BD0"/>
    <w:rsid w:val="00B80A90"/>
    <w:rsid w:val="00B83ACA"/>
    <w:rsid w:val="00C17A97"/>
    <w:rsid w:val="00C279CB"/>
    <w:rsid w:val="00C97976"/>
    <w:rsid w:val="00CC6EF9"/>
    <w:rsid w:val="00E54174"/>
    <w:rsid w:val="00E900B7"/>
    <w:rsid w:val="00EB4EE0"/>
    <w:rsid w:val="00F4357E"/>
    <w:rsid w:val="00FF618B"/>
  </w:rsids>
  <m:mathPr>
    <m:mathFont m:val="Handwriting - Dakota"/>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B7"/>
    <w:pPr>
      <w:spacing w:after="0" w:line="240" w:lineRule="auto"/>
    </w:pPr>
    <w:rPr>
      <w:rFonts w:ascii="Times" w:hAnsi="Times" w:cs="Times"/>
      <w:sz w:val="24"/>
      <w:szCs w:val="24"/>
      <w:lang w:val="en-US" w:eastAsia="en-US"/>
    </w:rPr>
  </w:style>
  <w:style w:type="paragraph" w:styleId="Heading1">
    <w:name w:val="heading 1"/>
    <w:basedOn w:val="Normal"/>
    <w:next w:val="Normal"/>
    <w:link w:val="Heading1Char"/>
    <w:uiPriority w:val="99"/>
    <w:qFormat/>
    <w:rsid w:val="00E900B7"/>
    <w:pPr>
      <w:keepNext/>
      <w:jc w:val="center"/>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E900B7"/>
    <w:rPr>
      <w:rFonts w:ascii="Cambria" w:hAnsi="Cambria" w:cs="Cambria"/>
      <w:b/>
      <w:bCs/>
      <w:kern w:val="32"/>
      <w:sz w:val="32"/>
      <w:szCs w:val="32"/>
    </w:rPr>
  </w:style>
  <w:style w:type="paragraph" w:styleId="Title">
    <w:name w:val="Title"/>
    <w:basedOn w:val="Normal"/>
    <w:link w:val="TitleChar"/>
    <w:uiPriority w:val="99"/>
    <w:qFormat/>
    <w:rsid w:val="00E900B7"/>
    <w:pPr>
      <w:jc w:val="center"/>
    </w:pPr>
    <w:rPr>
      <w:b/>
      <w:bCs/>
      <w:sz w:val="28"/>
      <w:szCs w:val="28"/>
    </w:rPr>
  </w:style>
  <w:style w:type="character" w:customStyle="1" w:styleId="TitleChar">
    <w:name w:val="Title Char"/>
    <w:basedOn w:val="DefaultParagraphFont"/>
    <w:link w:val="Title"/>
    <w:uiPriority w:val="99"/>
    <w:locked/>
    <w:rsid w:val="00E900B7"/>
    <w:rPr>
      <w:rFonts w:ascii="Cambria" w:hAnsi="Cambria" w:cs="Cambria"/>
      <w:b/>
      <w:bCs/>
      <w:kern w:val="28"/>
      <w:sz w:val="32"/>
      <w:szCs w:val="32"/>
    </w:rPr>
  </w:style>
  <w:style w:type="paragraph" w:styleId="Header">
    <w:name w:val="header"/>
    <w:basedOn w:val="Normal"/>
    <w:link w:val="HeaderChar"/>
    <w:uiPriority w:val="99"/>
    <w:rsid w:val="00E900B7"/>
    <w:pPr>
      <w:tabs>
        <w:tab w:val="center" w:pos="4320"/>
        <w:tab w:val="right" w:pos="8640"/>
      </w:tabs>
    </w:pPr>
  </w:style>
  <w:style w:type="character" w:customStyle="1" w:styleId="HeaderChar">
    <w:name w:val="Header Char"/>
    <w:basedOn w:val="DefaultParagraphFont"/>
    <w:link w:val="Header"/>
    <w:uiPriority w:val="99"/>
    <w:semiHidden/>
    <w:locked/>
    <w:rsid w:val="00E900B7"/>
    <w:rPr>
      <w:rFonts w:ascii="Times" w:hAnsi="Times" w:cs="Times"/>
      <w:sz w:val="24"/>
      <w:szCs w:val="24"/>
    </w:rPr>
  </w:style>
  <w:style w:type="paragraph" w:styleId="Footer">
    <w:name w:val="footer"/>
    <w:basedOn w:val="Normal"/>
    <w:link w:val="FooterChar"/>
    <w:uiPriority w:val="99"/>
    <w:rsid w:val="00E900B7"/>
    <w:pPr>
      <w:tabs>
        <w:tab w:val="center" w:pos="4320"/>
        <w:tab w:val="right" w:pos="8640"/>
      </w:tabs>
    </w:pPr>
  </w:style>
  <w:style w:type="character" w:customStyle="1" w:styleId="FooterChar">
    <w:name w:val="Footer Char"/>
    <w:basedOn w:val="DefaultParagraphFont"/>
    <w:link w:val="Footer"/>
    <w:uiPriority w:val="99"/>
    <w:semiHidden/>
    <w:locked/>
    <w:rsid w:val="00E900B7"/>
    <w:rPr>
      <w:rFonts w:ascii="Times" w:hAnsi="Times" w:cs="Times"/>
      <w:sz w:val="24"/>
      <w:szCs w:val="24"/>
    </w:rPr>
  </w:style>
  <w:style w:type="paragraph" w:styleId="ListParagraph">
    <w:name w:val="List Paragraph"/>
    <w:basedOn w:val="Normal"/>
    <w:uiPriority w:val="34"/>
    <w:qFormat/>
    <w:rsid w:val="006C661D"/>
    <w:pPr>
      <w:ind w:left="720"/>
      <w:contextualSpacing/>
    </w:pPr>
    <w:rPr>
      <w:rFonts w:ascii="Times New Roman" w:eastAsiaTheme="minorEastAsia"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B7"/>
    <w:pPr>
      <w:spacing w:after="0" w:line="240" w:lineRule="auto"/>
    </w:pPr>
    <w:rPr>
      <w:rFonts w:ascii="Times" w:hAnsi="Times" w:cs="Times"/>
      <w:sz w:val="24"/>
      <w:szCs w:val="24"/>
      <w:lang w:val="en-US" w:eastAsia="en-US"/>
    </w:rPr>
  </w:style>
  <w:style w:type="paragraph" w:styleId="Heading1">
    <w:name w:val="heading 1"/>
    <w:basedOn w:val="Normal"/>
    <w:next w:val="Normal"/>
    <w:link w:val="Heading1Char"/>
    <w:uiPriority w:val="99"/>
    <w:qFormat/>
    <w:rsid w:val="00E900B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00B7"/>
    <w:rPr>
      <w:rFonts w:ascii="Cambria" w:hAnsi="Cambria" w:cs="Cambria"/>
      <w:b/>
      <w:bCs/>
      <w:kern w:val="32"/>
      <w:sz w:val="32"/>
      <w:szCs w:val="32"/>
    </w:rPr>
  </w:style>
  <w:style w:type="paragraph" w:styleId="Title">
    <w:name w:val="Title"/>
    <w:basedOn w:val="Normal"/>
    <w:link w:val="TitleChar"/>
    <w:uiPriority w:val="99"/>
    <w:qFormat/>
    <w:rsid w:val="00E900B7"/>
    <w:pPr>
      <w:jc w:val="center"/>
    </w:pPr>
    <w:rPr>
      <w:b/>
      <w:bCs/>
      <w:sz w:val="28"/>
      <w:szCs w:val="28"/>
    </w:rPr>
  </w:style>
  <w:style w:type="character" w:customStyle="1" w:styleId="TitleChar">
    <w:name w:val="Title Char"/>
    <w:basedOn w:val="DefaultParagraphFont"/>
    <w:link w:val="Title"/>
    <w:uiPriority w:val="99"/>
    <w:locked/>
    <w:rsid w:val="00E900B7"/>
    <w:rPr>
      <w:rFonts w:ascii="Cambria" w:hAnsi="Cambria" w:cs="Cambria"/>
      <w:b/>
      <w:bCs/>
      <w:kern w:val="28"/>
      <w:sz w:val="32"/>
      <w:szCs w:val="32"/>
    </w:rPr>
  </w:style>
  <w:style w:type="paragraph" w:styleId="Header">
    <w:name w:val="header"/>
    <w:basedOn w:val="Normal"/>
    <w:link w:val="HeaderChar"/>
    <w:uiPriority w:val="99"/>
    <w:rsid w:val="00E900B7"/>
    <w:pPr>
      <w:tabs>
        <w:tab w:val="center" w:pos="4320"/>
        <w:tab w:val="right" w:pos="8640"/>
      </w:tabs>
    </w:pPr>
  </w:style>
  <w:style w:type="character" w:customStyle="1" w:styleId="HeaderChar">
    <w:name w:val="Header Char"/>
    <w:basedOn w:val="DefaultParagraphFont"/>
    <w:link w:val="Header"/>
    <w:uiPriority w:val="99"/>
    <w:semiHidden/>
    <w:locked/>
    <w:rsid w:val="00E900B7"/>
    <w:rPr>
      <w:rFonts w:ascii="Times" w:hAnsi="Times" w:cs="Times"/>
      <w:sz w:val="24"/>
      <w:szCs w:val="24"/>
    </w:rPr>
  </w:style>
  <w:style w:type="paragraph" w:styleId="Footer">
    <w:name w:val="footer"/>
    <w:basedOn w:val="Normal"/>
    <w:link w:val="FooterChar"/>
    <w:uiPriority w:val="99"/>
    <w:rsid w:val="00E900B7"/>
    <w:pPr>
      <w:tabs>
        <w:tab w:val="center" w:pos="4320"/>
        <w:tab w:val="right" w:pos="8640"/>
      </w:tabs>
    </w:pPr>
  </w:style>
  <w:style w:type="character" w:customStyle="1" w:styleId="FooterChar">
    <w:name w:val="Footer Char"/>
    <w:basedOn w:val="DefaultParagraphFont"/>
    <w:link w:val="Footer"/>
    <w:uiPriority w:val="99"/>
    <w:semiHidden/>
    <w:locked/>
    <w:rsid w:val="00E900B7"/>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2852</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Questions to address in lesson Planning</vt:lpstr>
    </vt:vector>
  </TitlesOfParts>
  <Company>Faculty of Education, SFU</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to address in lesson Planning</dc:title>
  <dc:creator>Field Programs</dc:creator>
  <cp:lastModifiedBy>sara branch</cp:lastModifiedBy>
  <cp:revision>2</cp:revision>
  <cp:lastPrinted>2004-05-27T22:59:00Z</cp:lastPrinted>
  <dcterms:created xsi:type="dcterms:W3CDTF">2013-11-26T09:19:00Z</dcterms:created>
  <dcterms:modified xsi:type="dcterms:W3CDTF">2013-11-26T09:19:00Z</dcterms:modified>
</cp:coreProperties>
</file>