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DB" w:rsidRDefault="003E7DDB" w:rsidP="003E7DDB">
      <w:pPr>
        <w:rPr>
          <w:sz w:val="28"/>
          <w:szCs w:val="28"/>
        </w:rPr>
      </w:pPr>
      <w:r>
        <w:rPr>
          <w:sz w:val="28"/>
          <w:szCs w:val="28"/>
        </w:rPr>
        <w:t xml:space="preserve">A large part of your mark will be based on your ability to explain what </w:t>
      </w:r>
      <w:r w:rsidR="008A0A69">
        <w:rPr>
          <w:sz w:val="28"/>
          <w:szCs w:val="28"/>
        </w:rPr>
        <w:t xml:space="preserve">you have learned </w:t>
      </w:r>
      <w:r>
        <w:rPr>
          <w:sz w:val="28"/>
          <w:szCs w:val="28"/>
        </w:rPr>
        <w:t xml:space="preserve">or </w:t>
      </w:r>
      <w:r w:rsidR="008A0A69">
        <w:rPr>
          <w:sz w:val="28"/>
          <w:szCs w:val="28"/>
        </w:rPr>
        <w:t xml:space="preserve">discovered on a daily basis.  </w:t>
      </w:r>
      <w:r>
        <w:rPr>
          <w:sz w:val="28"/>
          <w:szCs w:val="28"/>
        </w:rPr>
        <w:t xml:space="preserve">This learning and reflecting will be done in the form of a Journal.  </w:t>
      </w:r>
      <w:r w:rsidR="008A0A69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is an opportunity </w:t>
      </w:r>
      <w:r w:rsidR="008A0A69">
        <w:rPr>
          <w:sz w:val="28"/>
          <w:szCs w:val="28"/>
        </w:rPr>
        <w:t xml:space="preserve">for you to reflect on your learning and explain what you found interesting and if you have any </w:t>
      </w:r>
      <w:bookmarkStart w:id="0" w:name="_GoBack"/>
      <w:bookmarkEnd w:id="0"/>
      <w:r w:rsidR="008A0A69">
        <w:rPr>
          <w:sz w:val="28"/>
          <w:szCs w:val="28"/>
        </w:rPr>
        <w:t>questions.  You</w:t>
      </w:r>
      <w:r>
        <w:rPr>
          <w:sz w:val="28"/>
          <w:szCs w:val="28"/>
        </w:rPr>
        <w:t xml:space="preserve"> will be expected to do this at the end of every Science day</w:t>
      </w:r>
      <w:r w:rsidR="008A0A69">
        <w:rPr>
          <w:sz w:val="28"/>
          <w:szCs w:val="28"/>
        </w:rPr>
        <w:t>.</w:t>
      </w:r>
      <w:r w:rsidR="009F7A87">
        <w:rPr>
          <w:sz w:val="28"/>
          <w:szCs w:val="28"/>
        </w:rPr>
        <w:t xml:space="preserve"> You may do this at home.</w:t>
      </w:r>
      <w:r>
        <w:rPr>
          <w:sz w:val="28"/>
          <w:szCs w:val="28"/>
        </w:rPr>
        <w:t xml:space="preserve">  You have two choices of how you would like to present your entries.</w:t>
      </w:r>
      <w:r w:rsidR="008A0A69">
        <w:rPr>
          <w:sz w:val="28"/>
          <w:szCs w:val="28"/>
        </w:rPr>
        <w:t xml:space="preserve"> </w:t>
      </w:r>
    </w:p>
    <w:p w:rsidR="003E7DDB" w:rsidRDefault="003E7DDB" w:rsidP="003E7DDB">
      <w:pPr>
        <w:rPr>
          <w:sz w:val="28"/>
          <w:szCs w:val="28"/>
        </w:rPr>
      </w:pPr>
    </w:p>
    <w:p w:rsidR="008A0A69" w:rsidRPr="003E7DDB" w:rsidRDefault="008A0A69" w:rsidP="003E7D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7DDB">
        <w:rPr>
          <w:sz w:val="28"/>
          <w:szCs w:val="28"/>
        </w:rPr>
        <w:t>You can document your findings as a researcher in the</w:t>
      </w:r>
      <w:r w:rsidR="003E7DDB">
        <w:rPr>
          <w:sz w:val="28"/>
          <w:szCs w:val="28"/>
        </w:rPr>
        <w:t xml:space="preserve"> form of a detailed paragraph.  Each of these entries should</w:t>
      </w:r>
      <w:r w:rsidRPr="003E7DDB">
        <w:rPr>
          <w:sz w:val="28"/>
          <w:szCs w:val="28"/>
        </w:rPr>
        <w:t xml:space="preserve"> include a summary of your understand</w:t>
      </w:r>
      <w:r w:rsidR="003E7DDB">
        <w:rPr>
          <w:sz w:val="28"/>
          <w:szCs w:val="28"/>
        </w:rPr>
        <w:t>ing for the day as well as any sketches to supplement your understanding</w:t>
      </w:r>
      <w:r w:rsidRPr="003E7DDB">
        <w:rPr>
          <w:sz w:val="28"/>
          <w:szCs w:val="28"/>
        </w:rPr>
        <w:t>.</w:t>
      </w:r>
    </w:p>
    <w:p w:rsidR="008A0A69" w:rsidRDefault="008A0A69" w:rsidP="008A0A69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5C1B20" w:rsidRDefault="008A0A69" w:rsidP="008A0A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can create </w:t>
      </w:r>
      <w:r w:rsidRPr="008A0A69">
        <w:rPr>
          <w:sz w:val="28"/>
          <w:szCs w:val="28"/>
        </w:rPr>
        <w:t xml:space="preserve">an Avatar that represents you as a researcher. Your avatar </w:t>
      </w:r>
      <w:r>
        <w:rPr>
          <w:sz w:val="28"/>
          <w:szCs w:val="28"/>
        </w:rPr>
        <w:t xml:space="preserve">can be sketched </w:t>
      </w:r>
      <w:r w:rsidRPr="008A0A69">
        <w:rPr>
          <w:sz w:val="28"/>
          <w:szCs w:val="28"/>
        </w:rPr>
        <w:t>in your Science Journal</w:t>
      </w:r>
      <w:r>
        <w:rPr>
          <w:sz w:val="28"/>
          <w:szCs w:val="28"/>
        </w:rPr>
        <w:t xml:space="preserve"> to complement your understanding.  He/she should be in the form of a stick man and is not an art project.  He or she can be included to help you explain </w:t>
      </w:r>
      <w:r w:rsidRPr="008A0A69">
        <w:rPr>
          <w:sz w:val="28"/>
          <w:szCs w:val="28"/>
        </w:rPr>
        <w:t xml:space="preserve">what has </w:t>
      </w:r>
      <w:r w:rsidR="003E7DDB">
        <w:rPr>
          <w:sz w:val="28"/>
          <w:szCs w:val="28"/>
        </w:rPr>
        <w:t xml:space="preserve">been </w:t>
      </w:r>
      <w:r w:rsidRPr="008A0A69">
        <w:rPr>
          <w:sz w:val="28"/>
          <w:szCs w:val="28"/>
        </w:rPr>
        <w:t>discovered</w:t>
      </w:r>
      <w:r w:rsidR="003E7DDB">
        <w:rPr>
          <w:sz w:val="28"/>
          <w:szCs w:val="28"/>
        </w:rPr>
        <w:t xml:space="preserve"> that particular day</w:t>
      </w:r>
      <w:r w:rsidRPr="008A0A69">
        <w:rPr>
          <w:sz w:val="28"/>
          <w:szCs w:val="28"/>
        </w:rPr>
        <w:t xml:space="preserve">.  In addition to the sketches you will </w:t>
      </w:r>
      <w:r w:rsidR="003E7DDB">
        <w:rPr>
          <w:sz w:val="28"/>
          <w:szCs w:val="28"/>
        </w:rPr>
        <w:t>be expected to include a written summary of what he or she has experienced that day</w:t>
      </w:r>
      <w:r w:rsidRPr="008A0A69">
        <w:rPr>
          <w:sz w:val="28"/>
          <w:szCs w:val="28"/>
        </w:rPr>
        <w:t>.  This creative process is a</w:t>
      </w:r>
      <w:r w:rsidR="003E7DDB">
        <w:rPr>
          <w:sz w:val="28"/>
          <w:szCs w:val="28"/>
        </w:rPr>
        <w:t>n optional</w:t>
      </w:r>
      <w:r w:rsidRPr="008A0A69">
        <w:rPr>
          <w:sz w:val="28"/>
          <w:szCs w:val="28"/>
        </w:rPr>
        <w:t xml:space="preserve"> way for you to represent your understanding of what you have learned.</w:t>
      </w:r>
    </w:p>
    <w:p w:rsidR="003E7DDB" w:rsidRDefault="003E7DDB" w:rsidP="003E7DDB">
      <w:pPr>
        <w:rPr>
          <w:sz w:val="28"/>
          <w:szCs w:val="28"/>
        </w:rPr>
      </w:pPr>
    </w:p>
    <w:p w:rsidR="003E7DDB" w:rsidRDefault="003E7DDB" w:rsidP="003E7DDB">
      <w:pPr>
        <w:rPr>
          <w:sz w:val="28"/>
          <w:szCs w:val="28"/>
        </w:rPr>
      </w:pPr>
      <w:r>
        <w:rPr>
          <w:sz w:val="28"/>
          <w:szCs w:val="28"/>
        </w:rPr>
        <w:t>Regardless of how you present it, all stud</w:t>
      </w:r>
      <w:r w:rsidR="00B963AE">
        <w:rPr>
          <w:sz w:val="28"/>
          <w:szCs w:val="28"/>
        </w:rPr>
        <w:t>ents wi</w:t>
      </w:r>
      <w:r w:rsidR="00D40D5E">
        <w:rPr>
          <w:sz w:val="28"/>
          <w:szCs w:val="28"/>
        </w:rPr>
        <w:t>ll need to write in a</w:t>
      </w:r>
      <w:r w:rsidR="00B963AE">
        <w:rPr>
          <w:sz w:val="28"/>
          <w:szCs w:val="28"/>
        </w:rPr>
        <w:t xml:space="preserve"> j</w:t>
      </w:r>
      <w:r w:rsidR="00D40D5E">
        <w:rPr>
          <w:sz w:val="28"/>
          <w:szCs w:val="28"/>
        </w:rPr>
        <w:t>ournal</w:t>
      </w:r>
      <w:r>
        <w:rPr>
          <w:sz w:val="28"/>
          <w:szCs w:val="28"/>
        </w:rPr>
        <w:t xml:space="preserve"> to demonst</w:t>
      </w:r>
      <w:r w:rsidR="009F7A87">
        <w:rPr>
          <w:sz w:val="28"/>
          <w:szCs w:val="28"/>
        </w:rPr>
        <w:t xml:space="preserve">rate learning.  The criteria are </w:t>
      </w:r>
      <w:r>
        <w:rPr>
          <w:sz w:val="28"/>
          <w:szCs w:val="28"/>
        </w:rPr>
        <w:t>below.</w:t>
      </w:r>
    </w:p>
    <w:p w:rsidR="003E7DDB" w:rsidRDefault="003E7DDB" w:rsidP="003E7DDB">
      <w:pPr>
        <w:rPr>
          <w:sz w:val="28"/>
          <w:szCs w:val="28"/>
        </w:rPr>
      </w:pPr>
    </w:p>
    <w:p w:rsidR="00B963AE" w:rsidRPr="009F7A87" w:rsidRDefault="00B963AE" w:rsidP="003E7DDB">
      <w:pPr>
        <w:rPr>
          <w:szCs w:val="28"/>
        </w:rPr>
      </w:pPr>
      <w:r w:rsidRPr="009F7A87">
        <w:rPr>
          <w:szCs w:val="28"/>
        </w:rPr>
        <w:t>4</w:t>
      </w:r>
      <w:r w:rsidRPr="009F7A87">
        <w:rPr>
          <w:szCs w:val="28"/>
        </w:rPr>
        <w:tab/>
        <w:t>The j</w:t>
      </w:r>
      <w:r w:rsidR="003E7DDB" w:rsidRPr="009F7A87">
        <w:rPr>
          <w:szCs w:val="28"/>
        </w:rPr>
        <w:t xml:space="preserve">ournal entry has a detailed description of the concepts covered </w:t>
      </w:r>
      <w:r w:rsidRPr="009F7A87">
        <w:rPr>
          <w:szCs w:val="28"/>
        </w:rPr>
        <w:tab/>
        <w:t>that particular day.  It i</w:t>
      </w:r>
      <w:r w:rsidR="003E7DDB" w:rsidRPr="009F7A87">
        <w:rPr>
          <w:szCs w:val="28"/>
        </w:rPr>
        <w:t xml:space="preserve">ncludes sketches and/or drawings of any </w:t>
      </w:r>
      <w:r w:rsidRPr="009F7A87">
        <w:rPr>
          <w:szCs w:val="28"/>
        </w:rPr>
        <w:tab/>
      </w:r>
      <w:r w:rsidR="003E7DDB" w:rsidRPr="009F7A87">
        <w:rPr>
          <w:szCs w:val="28"/>
        </w:rPr>
        <w:t xml:space="preserve">experiments </w:t>
      </w:r>
      <w:r w:rsidR="003E7DDB" w:rsidRPr="009F7A87">
        <w:rPr>
          <w:szCs w:val="28"/>
        </w:rPr>
        <w:tab/>
        <w:t>or acti</w:t>
      </w:r>
      <w:r w:rsidRPr="009F7A87">
        <w:rPr>
          <w:szCs w:val="28"/>
        </w:rPr>
        <w:t>vities done.  It i</w:t>
      </w:r>
      <w:r w:rsidR="003E7DDB" w:rsidRPr="009F7A87">
        <w:rPr>
          <w:szCs w:val="28"/>
        </w:rPr>
        <w:t xml:space="preserve">s neat and well presented in an </w:t>
      </w:r>
      <w:r w:rsidRPr="009F7A87">
        <w:rPr>
          <w:szCs w:val="28"/>
        </w:rPr>
        <w:tab/>
      </w:r>
      <w:r w:rsidR="003E7DDB" w:rsidRPr="009F7A87">
        <w:rPr>
          <w:szCs w:val="28"/>
        </w:rPr>
        <w:t>organized fashion.</w:t>
      </w:r>
      <w:r w:rsidRPr="009F7A87">
        <w:rPr>
          <w:szCs w:val="28"/>
        </w:rPr>
        <w:t xml:space="preserve">  The journal entry is a reflection of the student’s </w:t>
      </w:r>
      <w:r w:rsidRPr="009F7A87">
        <w:rPr>
          <w:szCs w:val="28"/>
        </w:rPr>
        <w:tab/>
        <w:t xml:space="preserve">learning and presents any questions or opinions about the concepts </w:t>
      </w:r>
      <w:r w:rsidRPr="009F7A87">
        <w:rPr>
          <w:szCs w:val="28"/>
        </w:rPr>
        <w:tab/>
        <w:t>covered that day.</w:t>
      </w:r>
    </w:p>
    <w:p w:rsidR="00D40D5E" w:rsidRPr="009F7A87" w:rsidRDefault="00D40D5E" w:rsidP="003E7DDB">
      <w:pPr>
        <w:rPr>
          <w:szCs w:val="28"/>
        </w:rPr>
      </w:pPr>
    </w:p>
    <w:p w:rsidR="00B963AE" w:rsidRPr="009F7A87" w:rsidRDefault="00B963AE" w:rsidP="003E7DDB">
      <w:pPr>
        <w:rPr>
          <w:szCs w:val="28"/>
        </w:rPr>
      </w:pPr>
      <w:r w:rsidRPr="009F7A87">
        <w:rPr>
          <w:szCs w:val="28"/>
        </w:rPr>
        <w:t>3</w:t>
      </w:r>
      <w:r w:rsidRPr="009F7A87">
        <w:rPr>
          <w:szCs w:val="28"/>
        </w:rPr>
        <w:tab/>
        <w:t xml:space="preserve">The journal entry has a description of the concepts covered that day.  </w:t>
      </w:r>
      <w:r w:rsidRPr="009F7A87">
        <w:rPr>
          <w:szCs w:val="28"/>
        </w:rPr>
        <w:tab/>
        <w:t xml:space="preserve">It includes some sketches and/or drawings and is presented in a neat </w:t>
      </w:r>
      <w:r w:rsidRPr="009F7A87">
        <w:rPr>
          <w:szCs w:val="28"/>
        </w:rPr>
        <w:tab/>
        <w:t>and organized fashion.  It reflects the student’s learning.</w:t>
      </w:r>
    </w:p>
    <w:p w:rsidR="00D40D5E" w:rsidRPr="009F7A87" w:rsidRDefault="00D40D5E" w:rsidP="003E7DDB">
      <w:pPr>
        <w:rPr>
          <w:szCs w:val="28"/>
        </w:rPr>
      </w:pPr>
    </w:p>
    <w:p w:rsidR="00B963AE" w:rsidRPr="009F7A87" w:rsidRDefault="00B963AE" w:rsidP="003E7DDB">
      <w:pPr>
        <w:rPr>
          <w:szCs w:val="28"/>
        </w:rPr>
      </w:pPr>
      <w:r w:rsidRPr="009F7A87">
        <w:rPr>
          <w:szCs w:val="28"/>
        </w:rPr>
        <w:t>2</w:t>
      </w:r>
      <w:r w:rsidRPr="009F7A87">
        <w:rPr>
          <w:szCs w:val="28"/>
        </w:rPr>
        <w:tab/>
        <w:t xml:space="preserve">The journal entry has described some of the concepts covered and </w:t>
      </w:r>
      <w:r w:rsidRPr="009F7A87">
        <w:rPr>
          <w:szCs w:val="28"/>
        </w:rPr>
        <w:tab/>
        <w:t xml:space="preserve">may include a sketch or drawing that reflects the activity that day.   It </w:t>
      </w:r>
      <w:r w:rsidRPr="009F7A87">
        <w:rPr>
          <w:szCs w:val="28"/>
        </w:rPr>
        <w:tab/>
        <w:t>is beginning to reflect the student’s learning.</w:t>
      </w:r>
    </w:p>
    <w:p w:rsidR="00DE0721" w:rsidRPr="009F7A87" w:rsidRDefault="00DE0721" w:rsidP="003E7DDB">
      <w:pPr>
        <w:rPr>
          <w:szCs w:val="28"/>
        </w:rPr>
      </w:pPr>
    </w:p>
    <w:p w:rsidR="00B963AE" w:rsidRPr="009F7A87" w:rsidRDefault="00B963AE" w:rsidP="003E7DDB">
      <w:pPr>
        <w:rPr>
          <w:szCs w:val="28"/>
        </w:rPr>
      </w:pPr>
      <w:r w:rsidRPr="009F7A87">
        <w:rPr>
          <w:szCs w:val="28"/>
        </w:rPr>
        <w:t>1</w:t>
      </w:r>
      <w:r w:rsidRPr="009F7A87">
        <w:rPr>
          <w:szCs w:val="28"/>
        </w:rPr>
        <w:tab/>
        <w:t xml:space="preserve">The journal is incomplete and lacks effort.  It does not reflect the </w:t>
      </w:r>
      <w:r w:rsidRPr="009F7A87">
        <w:rPr>
          <w:szCs w:val="28"/>
        </w:rPr>
        <w:tab/>
        <w:t>student’s understanding of the concept covered that day.</w:t>
      </w:r>
    </w:p>
    <w:sectPr w:rsidR="00B963AE" w:rsidRPr="009F7A87" w:rsidSect="00B963AE">
      <w:headerReference w:type="even" r:id="rId8"/>
      <w:head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21" w:rsidRDefault="00DE0721" w:rsidP="00B963AE">
      <w:r>
        <w:separator/>
      </w:r>
    </w:p>
  </w:endnote>
  <w:endnote w:type="continuationSeparator" w:id="0">
    <w:p w:rsidR="00DE0721" w:rsidRDefault="00DE0721" w:rsidP="00B9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21" w:rsidRDefault="00DE0721" w:rsidP="00B963AE">
      <w:r>
        <w:separator/>
      </w:r>
    </w:p>
  </w:footnote>
  <w:footnote w:type="continuationSeparator" w:id="0">
    <w:p w:rsidR="00DE0721" w:rsidRDefault="00DE0721" w:rsidP="00B963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7704"/>
    </w:tblGrid>
    <w:tr w:rsidR="00DE0721" w:rsidRPr="0088634D">
      <w:tc>
        <w:tcPr>
          <w:tcW w:w="1152" w:type="dxa"/>
        </w:tcPr>
        <w:p w:rsidR="00DE0721" w:rsidRPr="0088634D" w:rsidRDefault="00EB06EF" w:rsidP="00DE0721">
          <w:pPr>
            <w:pStyle w:val="Header"/>
            <w:jc w:val="right"/>
            <w:rPr>
              <w:rFonts w:ascii="Cambria" w:hAnsi="Cambria"/>
              <w:b/>
            </w:rPr>
          </w:pPr>
          <w:fldSimple w:instr=" PAGE   \* MERGEFORMAT ">
            <w:r w:rsidR="009F7A87" w:rsidRPr="009F7A87">
              <w:rPr>
                <w:rFonts w:ascii="Cambria" w:hAnsi="Cambria"/>
                <w:noProof/>
              </w:rPr>
              <w:t>2</w:t>
            </w:r>
          </w:fldSimple>
        </w:p>
      </w:tc>
      <w:tc>
        <w:tcPr>
          <w:tcW w:w="0" w:type="auto"/>
          <w:noWrap/>
        </w:tcPr>
        <w:p w:rsidR="00DE0721" w:rsidRPr="0088634D" w:rsidRDefault="00EB06EF" w:rsidP="00DE0721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91069BBF596944E8166AA6D32ED61D2"/>
              </w:placeholder>
              <w:temporary/>
              <w:showingPlcHdr/>
            </w:sdtPr>
            <w:sdtContent>
              <w:r w:rsidR="00DE0721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DE0721" w:rsidRDefault="00DE072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21" w:rsidRPr="00B963AE" w:rsidRDefault="00DE0721" w:rsidP="00B963A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Science Journals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81B"/>
    <w:multiLevelType w:val="hybridMultilevel"/>
    <w:tmpl w:val="7ABE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A3AB0"/>
    <w:multiLevelType w:val="hybridMultilevel"/>
    <w:tmpl w:val="841A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7BA8"/>
    <w:multiLevelType w:val="hybridMultilevel"/>
    <w:tmpl w:val="58D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0A69"/>
    <w:rsid w:val="003E7DDB"/>
    <w:rsid w:val="005C1B20"/>
    <w:rsid w:val="0061787A"/>
    <w:rsid w:val="00750E91"/>
    <w:rsid w:val="008A0A69"/>
    <w:rsid w:val="009F7A87"/>
    <w:rsid w:val="00B963AE"/>
    <w:rsid w:val="00D40D5E"/>
    <w:rsid w:val="00DE0721"/>
    <w:rsid w:val="00EB06EF"/>
  </w:rsids>
  <m:mathPr>
    <m:mathFont m:val="Handwriting - Dakot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91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0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A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6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A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A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6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A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1069BBF596944E8166AA6D32ED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1F64-0578-0A40-92A3-0F369AB8F114}"/>
      </w:docPartPr>
      <w:docPartBody>
        <w:p w:rsidR="006B1C97" w:rsidRDefault="002B0BFF" w:rsidP="002B0BFF">
          <w:pPr>
            <w:pStyle w:val="591069BBF596944E8166AA6D32ED61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2B0BFF"/>
    <w:rsid w:val="002B0BFF"/>
    <w:rsid w:val="002C0809"/>
    <w:rsid w:val="006B1C97"/>
    <w:rsid w:val="009C2DE2"/>
  </w:rsids>
  <m:mathPr>
    <m:mathFont m:val="Handwriting - Dakot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91069BBF596944E8166AA6D32ED61D2">
    <w:name w:val="591069BBF596944E8166AA6D32ED61D2"/>
    <w:rsid w:val="002B0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5DB88-E92A-F24A-9005-C8722BC7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1857</Characters>
  <Application>Microsoft Macintosh Word</Application>
  <DocSecurity>0</DocSecurity>
  <Lines>15</Lines>
  <Paragraphs>3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Arnet</dc:creator>
  <cp:keywords/>
  <dc:description/>
  <cp:lastModifiedBy>sara branch</cp:lastModifiedBy>
  <cp:revision>4</cp:revision>
  <dcterms:created xsi:type="dcterms:W3CDTF">2013-10-19T23:23:00Z</dcterms:created>
  <dcterms:modified xsi:type="dcterms:W3CDTF">2013-11-26T09:22:00Z</dcterms:modified>
</cp:coreProperties>
</file>